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2C1" w:rsidRDefault="00F512C1" w:rsidP="00F512C1">
      <w:pPr>
        <w:rPr>
          <w:sz w:val="20"/>
          <w:szCs w:val="20"/>
        </w:rPr>
      </w:pPr>
      <w:bookmarkStart w:id="0" w:name="_GoBack"/>
      <w:bookmarkEnd w:id="0"/>
    </w:p>
    <w:p w:rsidR="002E42FD" w:rsidRPr="00B670D1" w:rsidRDefault="002E42FD" w:rsidP="002E42FD">
      <w:pPr>
        <w:rPr>
          <w:rFonts w:ascii="Times New Roman" w:hAnsi="Times New Roman"/>
          <w:b/>
        </w:rPr>
      </w:pPr>
      <w:r w:rsidRPr="00B670D1">
        <w:rPr>
          <w:rFonts w:ascii="Times New Roman" w:hAnsi="Times New Roman"/>
          <w:b/>
        </w:rPr>
        <w:t>Планируемые результаты</w:t>
      </w:r>
    </w:p>
    <w:p w:rsidR="002E42FD" w:rsidRPr="00B670D1" w:rsidRDefault="002E42FD" w:rsidP="002E42FD">
      <w:pPr>
        <w:rPr>
          <w:rFonts w:ascii="Times New Roman" w:hAnsi="Times New Roman"/>
          <w:b/>
        </w:rPr>
      </w:pPr>
      <w:r w:rsidRPr="00B670D1">
        <w:rPr>
          <w:rFonts w:ascii="Times New Roman" w:hAnsi="Times New Roman"/>
          <w:b/>
        </w:rPr>
        <w:t>Личностные результаты:</w:t>
      </w:r>
    </w:p>
    <w:p w:rsidR="002E42FD" w:rsidRPr="001070A5" w:rsidRDefault="002E42FD" w:rsidP="002E42FD">
      <w:pPr>
        <w:rPr>
          <w:rFonts w:ascii="Times New Roman" w:hAnsi="Times New Roman"/>
        </w:rPr>
      </w:pPr>
      <w:r w:rsidRPr="001070A5">
        <w:rPr>
          <w:rFonts w:ascii="Times New Roman" w:hAnsi="Times New Roman"/>
        </w:rPr>
        <w:t>-осознание своей идентичности как гражданина страны, усвоение гуманистических, демократических и традиционных ценностей многонационального российского общества;</w:t>
      </w:r>
    </w:p>
    <w:p w:rsidR="002E42FD" w:rsidRPr="001070A5" w:rsidRDefault="002E42FD" w:rsidP="002E42FD">
      <w:pPr>
        <w:rPr>
          <w:rFonts w:ascii="Times New Roman" w:hAnsi="Times New Roman"/>
        </w:rPr>
      </w:pPr>
      <w:r w:rsidRPr="001070A5">
        <w:rPr>
          <w:rFonts w:ascii="Times New Roman" w:hAnsi="Times New Roman"/>
        </w:rPr>
        <w:t>-формирование осознанного, уважительного и доброжелательного отношения к другому человеку, его мнению, гражданской позиции, его правам и свободам;</w:t>
      </w:r>
    </w:p>
    <w:p w:rsidR="002E42FD" w:rsidRPr="001070A5" w:rsidRDefault="002E42FD" w:rsidP="002E42FD">
      <w:pPr>
        <w:rPr>
          <w:rFonts w:ascii="Times New Roman" w:hAnsi="Times New Roman"/>
        </w:rPr>
      </w:pPr>
      <w:r w:rsidRPr="001070A5">
        <w:rPr>
          <w:rFonts w:ascii="Times New Roman" w:hAnsi="Times New Roman"/>
        </w:rPr>
        <w:t>- 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2E42FD" w:rsidRPr="001070A5" w:rsidRDefault="002E42FD" w:rsidP="002E42FD">
      <w:pPr>
        <w:rPr>
          <w:rFonts w:ascii="Times New Roman" w:hAnsi="Times New Roman"/>
        </w:rPr>
      </w:pPr>
      <w:r w:rsidRPr="001070A5">
        <w:rPr>
          <w:rFonts w:ascii="Times New Roman" w:hAnsi="Times New Roman"/>
        </w:rPr>
        <w:t xml:space="preserve">-понимание культурного многообразия своей страны и </w:t>
      </w:r>
      <w:proofErr w:type="spellStart"/>
      <w:r w:rsidRPr="001070A5">
        <w:rPr>
          <w:rFonts w:ascii="Times New Roman" w:hAnsi="Times New Roman"/>
        </w:rPr>
        <w:t>мира</w:t>
      </w:r>
      <w:proofErr w:type="gramStart"/>
      <w:r w:rsidRPr="001070A5">
        <w:rPr>
          <w:rFonts w:ascii="Times New Roman" w:hAnsi="Times New Roman"/>
        </w:rPr>
        <w:t>,у</w:t>
      </w:r>
      <w:proofErr w:type="gramEnd"/>
      <w:r w:rsidRPr="001070A5">
        <w:rPr>
          <w:rFonts w:ascii="Times New Roman" w:hAnsi="Times New Roman"/>
        </w:rPr>
        <w:t>важение</w:t>
      </w:r>
      <w:proofErr w:type="spellEnd"/>
      <w:r w:rsidRPr="001070A5">
        <w:rPr>
          <w:rFonts w:ascii="Times New Roman" w:hAnsi="Times New Roman"/>
        </w:rPr>
        <w:t xml:space="preserve"> к культуре своего и других народов, толерантность.</w:t>
      </w:r>
    </w:p>
    <w:p w:rsidR="002E42FD" w:rsidRPr="00B670D1" w:rsidRDefault="002E42FD" w:rsidP="002E42FD">
      <w:pPr>
        <w:rPr>
          <w:rFonts w:ascii="Times New Roman" w:hAnsi="Times New Roman"/>
          <w:b/>
        </w:rPr>
      </w:pPr>
      <w:proofErr w:type="spellStart"/>
      <w:r w:rsidRPr="00B670D1">
        <w:rPr>
          <w:rFonts w:ascii="Times New Roman" w:hAnsi="Times New Roman"/>
          <w:b/>
        </w:rPr>
        <w:t>Метапредметные</w:t>
      </w:r>
      <w:proofErr w:type="spellEnd"/>
      <w:r w:rsidRPr="00B670D1">
        <w:rPr>
          <w:rFonts w:ascii="Times New Roman" w:hAnsi="Times New Roman"/>
          <w:b/>
        </w:rPr>
        <w:t xml:space="preserve"> результаты: </w:t>
      </w:r>
    </w:p>
    <w:p w:rsidR="002E42FD" w:rsidRPr="001070A5" w:rsidRDefault="002E42FD" w:rsidP="002E42FD">
      <w:pPr>
        <w:rPr>
          <w:rFonts w:ascii="Times New Roman" w:hAnsi="Times New Roman"/>
        </w:rPr>
      </w:pPr>
      <w:r w:rsidRPr="001070A5">
        <w:rPr>
          <w:rFonts w:ascii="Times New Roman" w:hAnsi="Times New Roman"/>
        </w:rPr>
        <w:t>- способность сознательно организовывать и регулировать свою деятельность — учебную, общественную и др.;</w:t>
      </w:r>
    </w:p>
    <w:p w:rsidR="002E42FD" w:rsidRPr="001070A5" w:rsidRDefault="002E42FD" w:rsidP="002E42FD">
      <w:pPr>
        <w:rPr>
          <w:rFonts w:ascii="Times New Roman" w:hAnsi="Times New Roman"/>
        </w:rPr>
      </w:pPr>
      <w:r w:rsidRPr="001070A5">
        <w:rPr>
          <w:rFonts w:ascii="Times New Roman" w:hAnsi="Times New Roman"/>
        </w:rPr>
        <w:t>- владение умениями работать с учебной и внешкольной информацией (анализировать и обобщать факты, составлять простой и развёрнутый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2E42FD" w:rsidRPr="001070A5" w:rsidRDefault="002E42FD" w:rsidP="002E42FD">
      <w:pPr>
        <w:rPr>
          <w:rFonts w:ascii="Times New Roman" w:hAnsi="Times New Roman"/>
        </w:rPr>
      </w:pPr>
      <w:r w:rsidRPr="001070A5">
        <w:rPr>
          <w:rFonts w:ascii="Times New Roman" w:hAnsi="Times New Roman"/>
        </w:rPr>
        <w:t>- способность решать творческие задачи, представлять результаты своей деятельности в различных формах (сообщение, эссе,</w:t>
      </w:r>
      <w:r>
        <w:rPr>
          <w:rFonts w:ascii="Times New Roman" w:hAnsi="Times New Roman"/>
        </w:rPr>
        <w:t xml:space="preserve"> </w:t>
      </w:r>
      <w:r w:rsidRPr="001070A5">
        <w:rPr>
          <w:rFonts w:ascii="Times New Roman" w:hAnsi="Times New Roman"/>
        </w:rPr>
        <w:t>презентация, реферат и др.);</w:t>
      </w:r>
    </w:p>
    <w:p w:rsidR="002E42FD" w:rsidRPr="001070A5" w:rsidRDefault="002E42FD" w:rsidP="002E42FD">
      <w:pPr>
        <w:rPr>
          <w:rFonts w:ascii="Times New Roman" w:hAnsi="Times New Roman"/>
        </w:rPr>
      </w:pPr>
      <w:r w:rsidRPr="001070A5">
        <w:rPr>
          <w:rFonts w:ascii="Times New Roman" w:hAnsi="Times New Roman"/>
        </w:rPr>
        <w:t>- 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</w:r>
    </w:p>
    <w:p w:rsidR="002E42FD" w:rsidRPr="00B670D1" w:rsidRDefault="002E42FD" w:rsidP="002E42FD">
      <w:pPr>
        <w:rPr>
          <w:rFonts w:ascii="Times New Roman" w:hAnsi="Times New Roman"/>
          <w:b/>
        </w:rPr>
      </w:pPr>
      <w:r w:rsidRPr="00B670D1">
        <w:rPr>
          <w:rFonts w:ascii="Times New Roman" w:hAnsi="Times New Roman"/>
          <w:b/>
        </w:rPr>
        <w:t>Предметные результаты:</w:t>
      </w:r>
    </w:p>
    <w:p w:rsidR="002E42FD" w:rsidRPr="001070A5" w:rsidRDefault="002E42FD" w:rsidP="002E42FD">
      <w:pPr>
        <w:rPr>
          <w:rFonts w:ascii="Times New Roman" w:hAnsi="Times New Roman"/>
        </w:rPr>
      </w:pPr>
      <w:r w:rsidRPr="001070A5">
        <w:rPr>
          <w:rFonts w:ascii="Times New Roman" w:hAnsi="Times New Roman"/>
        </w:rPr>
        <w:t>- овладение целостными представлениями об историческом</w:t>
      </w:r>
      <w:r>
        <w:rPr>
          <w:rFonts w:ascii="Times New Roman" w:hAnsi="Times New Roman"/>
        </w:rPr>
        <w:t xml:space="preserve"> </w:t>
      </w:r>
      <w:r w:rsidRPr="001070A5">
        <w:rPr>
          <w:rFonts w:ascii="Times New Roman" w:hAnsi="Times New Roman"/>
        </w:rPr>
        <w:t>пути народов своей страны и человечества как необходимой основой миропонимания и познания современного общества;</w:t>
      </w:r>
    </w:p>
    <w:p w:rsidR="002E42FD" w:rsidRPr="001070A5" w:rsidRDefault="002E42FD" w:rsidP="002E42FD">
      <w:pPr>
        <w:rPr>
          <w:rFonts w:ascii="Times New Roman" w:hAnsi="Times New Roman"/>
        </w:rPr>
      </w:pPr>
      <w:r w:rsidRPr="001070A5">
        <w:rPr>
          <w:rFonts w:ascii="Times New Roman" w:hAnsi="Times New Roman"/>
        </w:rPr>
        <w:t>- способность применять понятийный аппарат исторического знания и приёмы исторического анализа для раскрытия сущности</w:t>
      </w:r>
    </w:p>
    <w:p w:rsidR="002E42FD" w:rsidRPr="001070A5" w:rsidRDefault="002E42FD" w:rsidP="002E42FD">
      <w:pPr>
        <w:rPr>
          <w:rFonts w:ascii="Times New Roman" w:hAnsi="Times New Roman"/>
        </w:rPr>
      </w:pPr>
      <w:r w:rsidRPr="001070A5">
        <w:rPr>
          <w:rFonts w:ascii="Times New Roman" w:hAnsi="Times New Roman"/>
        </w:rPr>
        <w:t>и значения событий и явлений прошлого и современности;</w:t>
      </w:r>
    </w:p>
    <w:p w:rsidR="002E42FD" w:rsidRPr="001070A5" w:rsidRDefault="002E42FD" w:rsidP="002E42FD">
      <w:pPr>
        <w:rPr>
          <w:rFonts w:ascii="Times New Roman" w:hAnsi="Times New Roman"/>
        </w:rPr>
      </w:pPr>
      <w:r w:rsidRPr="001070A5">
        <w:rPr>
          <w:rFonts w:ascii="Times New Roman" w:hAnsi="Times New Roman"/>
        </w:rPr>
        <w:t>-умения изучать и систематизировать информацию различных исторических и современных источников, раскрывая её социальную принадлежность и познавательную ценность;</w:t>
      </w:r>
    </w:p>
    <w:p w:rsidR="002E42FD" w:rsidRPr="001070A5" w:rsidRDefault="002E42FD" w:rsidP="002E42FD">
      <w:pPr>
        <w:rPr>
          <w:rFonts w:ascii="Times New Roman" w:hAnsi="Times New Roman"/>
        </w:rPr>
      </w:pPr>
      <w:r w:rsidRPr="001070A5">
        <w:rPr>
          <w:rFonts w:ascii="Times New Roman" w:hAnsi="Times New Roman"/>
        </w:rPr>
        <w:t>- расширение опыта аналитического мышления на основе осмысления жизни и деяний личностей и народов в истории своей</w:t>
      </w:r>
    </w:p>
    <w:p w:rsidR="002E42FD" w:rsidRPr="001070A5" w:rsidRDefault="002E42FD" w:rsidP="002E42FD">
      <w:pPr>
        <w:rPr>
          <w:rFonts w:ascii="Times New Roman" w:hAnsi="Times New Roman"/>
        </w:rPr>
      </w:pPr>
      <w:r w:rsidRPr="001070A5">
        <w:rPr>
          <w:rFonts w:ascii="Times New Roman" w:hAnsi="Times New Roman"/>
        </w:rPr>
        <w:t>страны и человечества в целом;</w:t>
      </w:r>
    </w:p>
    <w:p w:rsidR="002E42FD" w:rsidRPr="001070A5" w:rsidRDefault="002E42FD" w:rsidP="002E42FD">
      <w:pPr>
        <w:rPr>
          <w:rFonts w:ascii="Times New Roman" w:hAnsi="Times New Roman"/>
        </w:rPr>
      </w:pPr>
      <w:r w:rsidRPr="001070A5">
        <w:rPr>
          <w:rFonts w:ascii="Times New Roman" w:hAnsi="Times New Roman"/>
        </w:rPr>
        <w:t>-готовность применять исторические знания для сохранения исторических и культурных памятников своей страны и мира, понимание необходимости борьбы за это.</w:t>
      </w:r>
    </w:p>
    <w:p w:rsidR="002E42FD" w:rsidRDefault="002E42FD" w:rsidP="002E42FD">
      <w:pPr>
        <w:rPr>
          <w:rFonts w:ascii="Times New Roman" w:hAnsi="Times New Roman"/>
        </w:rPr>
      </w:pPr>
      <w:r w:rsidRPr="001070A5">
        <w:rPr>
          <w:rFonts w:ascii="Times New Roman" w:hAnsi="Times New Roman"/>
        </w:rPr>
        <w:t>Выпускник научится:</w:t>
      </w:r>
    </w:p>
    <w:p w:rsidR="002E42FD" w:rsidRPr="00F62908" w:rsidRDefault="002E42FD" w:rsidP="002E42FD">
      <w:pPr>
        <w:rPr>
          <w:rFonts w:ascii="Times New Roman" w:hAnsi="Times New Roman"/>
        </w:rPr>
      </w:pPr>
      <w:r w:rsidRPr="00F62908">
        <w:rPr>
          <w:rFonts w:ascii="Times New Roman" w:hAnsi="Times New Roman"/>
        </w:rPr>
        <w:lastRenderedPageBreak/>
        <w:t>• 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2E42FD" w:rsidRPr="00F62908" w:rsidRDefault="002E42FD" w:rsidP="002E42FD">
      <w:pPr>
        <w:rPr>
          <w:rFonts w:ascii="Times New Roman" w:hAnsi="Times New Roman"/>
        </w:rPr>
      </w:pPr>
      <w:r w:rsidRPr="00F62908">
        <w:rPr>
          <w:rFonts w:ascii="Times New Roman" w:hAnsi="Times New Roman"/>
        </w:rPr>
        <w:t>• 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2E42FD" w:rsidRPr="00F62908" w:rsidRDefault="002E42FD" w:rsidP="002E42FD">
      <w:pPr>
        <w:rPr>
          <w:rFonts w:ascii="Times New Roman" w:hAnsi="Times New Roman"/>
        </w:rPr>
      </w:pPr>
      <w:r w:rsidRPr="00F62908">
        <w:rPr>
          <w:rFonts w:ascii="Times New Roman" w:hAnsi="Times New Roman"/>
        </w:rPr>
        <w:t xml:space="preserve">• анализировать информацию различных источников по отечественной и всеобщей истории Нового времени; </w:t>
      </w:r>
    </w:p>
    <w:p w:rsidR="002E42FD" w:rsidRPr="00F62908" w:rsidRDefault="002E42FD" w:rsidP="002E42FD">
      <w:pPr>
        <w:rPr>
          <w:rFonts w:ascii="Times New Roman" w:hAnsi="Times New Roman"/>
        </w:rPr>
      </w:pPr>
      <w:r w:rsidRPr="00F62908">
        <w:rPr>
          <w:rFonts w:ascii="Times New Roman" w:hAnsi="Times New Roman"/>
        </w:rPr>
        <w:t>• 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2E42FD" w:rsidRPr="00F62908" w:rsidRDefault="002E42FD" w:rsidP="002E42FD">
      <w:pPr>
        <w:rPr>
          <w:rFonts w:ascii="Times New Roman" w:hAnsi="Times New Roman"/>
        </w:rPr>
      </w:pPr>
      <w:r w:rsidRPr="00F62908">
        <w:rPr>
          <w:rFonts w:ascii="Times New Roman" w:hAnsi="Times New Roman"/>
        </w:rPr>
        <w:t>• 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2E42FD" w:rsidRPr="00F62908" w:rsidRDefault="002E42FD" w:rsidP="002E42FD">
      <w:pPr>
        <w:rPr>
          <w:rFonts w:ascii="Times New Roman" w:hAnsi="Times New Roman"/>
        </w:rPr>
      </w:pPr>
      <w:r w:rsidRPr="00F62908">
        <w:rPr>
          <w:rFonts w:ascii="Times New Roman" w:hAnsi="Times New Roman"/>
        </w:rPr>
        <w:t>• раскрывать характерные, существенные черты: а) экономического и социального развития России и других стран в Новое время; б) эволюции политического строя (включая понятия «монархия», «самодержавие», «абсолютизм» и др.); в) развития общественного движения («консерватизм», «либерализм», «социализм»); г) представлений о мире и общественных ценностях; д) художественной культуры Нового времени;</w:t>
      </w:r>
    </w:p>
    <w:p w:rsidR="002E42FD" w:rsidRPr="00F62908" w:rsidRDefault="002E42FD" w:rsidP="002E42FD">
      <w:pPr>
        <w:rPr>
          <w:rFonts w:ascii="Times New Roman" w:hAnsi="Times New Roman"/>
        </w:rPr>
      </w:pPr>
      <w:r w:rsidRPr="00F62908">
        <w:rPr>
          <w:rFonts w:ascii="Times New Roman" w:hAnsi="Times New Roman"/>
        </w:rPr>
        <w:t>• объяснять</w:t>
      </w:r>
      <w:r>
        <w:rPr>
          <w:rFonts w:ascii="Times New Roman" w:hAnsi="Times New Roman"/>
        </w:rPr>
        <w:t xml:space="preserve"> </w:t>
      </w:r>
      <w:r w:rsidRPr="00F62908">
        <w:rPr>
          <w:rFonts w:ascii="Times New Roman" w:hAnsi="Times New Roman"/>
        </w:rPr>
        <w:t>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2E42FD" w:rsidRPr="00F62908" w:rsidRDefault="002E42FD" w:rsidP="002E42FD">
      <w:pPr>
        <w:rPr>
          <w:rFonts w:ascii="Times New Roman" w:hAnsi="Times New Roman"/>
        </w:rPr>
      </w:pPr>
      <w:r w:rsidRPr="00F62908">
        <w:rPr>
          <w:rFonts w:ascii="Times New Roman" w:hAnsi="Times New Roman"/>
        </w:rPr>
        <w:t>• сопоставлять</w:t>
      </w:r>
      <w:r>
        <w:rPr>
          <w:rFonts w:ascii="Times New Roman" w:hAnsi="Times New Roman"/>
        </w:rPr>
        <w:t xml:space="preserve"> </w:t>
      </w:r>
      <w:r w:rsidRPr="00F62908">
        <w:rPr>
          <w:rFonts w:ascii="Times New Roman" w:hAnsi="Times New Roman"/>
        </w:rPr>
        <w:t>развитие России и других стран в Новое время, сравнивать исторические ситуации и события;</w:t>
      </w:r>
    </w:p>
    <w:p w:rsidR="002E42FD" w:rsidRPr="001070A5" w:rsidRDefault="002E42FD" w:rsidP="002E42FD">
      <w:pPr>
        <w:rPr>
          <w:rFonts w:ascii="Times New Roman" w:hAnsi="Times New Roman"/>
        </w:rPr>
      </w:pPr>
      <w:r w:rsidRPr="00F62908">
        <w:rPr>
          <w:rFonts w:ascii="Times New Roman" w:hAnsi="Times New Roman"/>
        </w:rPr>
        <w:t>• давать оценку событиям и личностям отечественной и всеобщей истории Нового времени.</w:t>
      </w:r>
    </w:p>
    <w:p w:rsidR="002E42FD" w:rsidRPr="001070A5" w:rsidRDefault="002E42FD" w:rsidP="002E42FD">
      <w:pPr>
        <w:rPr>
          <w:rFonts w:ascii="Times New Roman" w:hAnsi="Times New Roman"/>
        </w:rPr>
      </w:pPr>
      <w:r w:rsidRPr="001070A5">
        <w:rPr>
          <w:rFonts w:ascii="Times New Roman" w:hAnsi="Times New Roman"/>
        </w:rPr>
        <w:t>Выпускник получит возможность научиться:</w:t>
      </w:r>
    </w:p>
    <w:p w:rsidR="002E42FD" w:rsidRPr="001070A5" w:rsidRDefault="002E42FD" w:rsidP="002E42FD">
      <w:pPr>
        <w:rPr>
          <w:rFonts w:ascii="Times New Roman" w:hAnsi="Times New Roman"/>
        </w:rPr>
      </w:pPr>
      <w:r w:rsidRPr="001070A5">
        <w:rPr>
          <w:rFonts w:ascii="Times New Roman" w:hAnsi="Times New Roman"/>
        </w:rPr>
        <w:t>-используя историческую карту, характеризовать социально-экономическое и политическое развитие государств;</w:t>
      </w:r>
    </w:p>
    <w:p w:rsidR="002E42FD" w:rsidRPr="001070A5" w:rsidRDefault="002E42FD" w:rsidP="002E42FD">
      <w:pPr>
        <w:rPr>
          <w:rFonts w:ascii="Times New Roman" w:hAnsi="Times New Roman"/>
        </w:rPr>
      </w:pPr>
      <w:r w:rsidRPr="001070A5">
        <w:rPr>
          <w:rFonts w:ascii="Times New Roman" w:hAnsi="Times New Roman"/>
        </w:rPr>
        <w:t>-сопоставлять свидетельства различных исторических источников, выявляя в них общее и различия; применять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2E42FD" w:rsidRDefault="002E42FD" w:rsidP="002E42FD">
      <w:pPr>
        <w:rPr>
          <w:rFonts w:ascii="Times New Roman" w:hAnsi="Times New Roman"/>
        </w:rPr>
      </w:pPr>
      <w:proofErr w:type="gramStart"/>
      <w:r w:rsidRPr="001070A5">
        <w:rPr>
          <w:rFonts w:ascii="Times New Roman" w:hAnsi="Times New Roman"/>
        </w:rPr>
        <w:t>-осуществлять поиск исторической информации в учебной и дополнительной литературе, электронных материалах, систематизировать и представлять её в виде рефератов, презентаций и др.; применять знания по истории России и своего края при составлении описаний исторических и культурных памятников своего города, края; проводить работу по поиску и оформлению материалов истории своей семьи, города, края.</w:t>
      </w:r>
      <w:proofErr w:type="gramEnd"/>
    </w:p>
    <w:p w:rsidR="002E42FD" w:rsidRDefault="002E42FD" w:rsidP="002E42FD">
      <w:pPr>
        <w:jc w:val="center"/>
        <w:rPr>
          <w:rFonts w:ascii="Times New Roman" w:hAnsi="Times New Roman"/>
          <w:b/>
        </w:rPr>
      </w:pPr>
    </w:p>
    <w:p w:rsidR="002E42FD" w:rsidRDefault="002E42FD" w:rsidP="002E42FD">
      <w:pPr>
        <w:jc w:val="center"/>
        <w:rPr>
          <w:rFonts w:ascii="Times New Roman" w:hAnsi="Times New Roman"/>
          <w:b/>
        </w:rPr>
      </w:pPr>
    </w:p>
    <w:p w:rsidR="002E42FD" w:rsidRDefault="002E42FD" w:rsidP="002E42FD">
      <w:pPr>
        <w:jc w:val="center"/>
        <w:rPr>
          <w:rFonts w:ascii="Times New Roman" w:hAnsi="Times New Roman"/>
          <w:b/>
        </w:rPr>
      </w:pPr>
    </w:p>
    <w:p w:rsidR="002E42FD" w:rsidRDefault="002E42FD" w:rsidP="002E42FD">
      <w:pPr>
        <w:jc w:val="center"/>
        <w:rPr>
          <w:rFonts w:ascii="Times New Roman" w:hAnsi="Times New Roman"/>
          <w:b/>
        </w:rPr>
      </w:pPr>
    </w:p>
    <w:p w:rsidR="002E42FD" w:rsidRDefault="002E42FD" w:rsidP="002E42FD">
      <w:pPr>
        <w:jc w:val="center"/>
        <w:rPr>
          <w:rFonts w:ascii="Times New Roman" w:hAnsi="Times New Roman"/>
          <w:b/>
        </w:rPr>
      </w:pPr>
    </w:p>
    <w:p w:rsidR="002E42FD" w:rsidRDefault="002E42FD" w:rsidP="002E42FD">
      <w:pPr>
        <w:jc w:val="center"/>
        <w:rPr>
          <w:rFonts w:ascii="Times New Roman" w:hAnsi="Times New Roman"/>
          <w:b/>
        </w:rPr>
      </w:pPr>
    </w:p>
    <w:p w:rsidR="002E42FD" w:rsidRDefault="002E42FD" w:rsidP="002E42FD">
      <w:pPr>
        <w:jc w:val="center"/>
        <w:rPr>
          <w:rFonts w:ascii="Times New Roman" w:hAnsi="Times New Roman"/>
          <w:b/>
        </w:rPr>
      </w:pPr>
    </w:p>
    <w:p w:rsidR="002E42FD" w:rsidRPr="00586671" w:rsidRDefault="002E42FD" w:rsidP="002E42FD">
      <w:pPr>
        <w:jc w:val="center"/>
        <w:rPr>
          <w:rFonts w:ascii="Times New Roman" w:hAnsi="Times New Roman"/>
          <w:b/>
        </w:rPr>
      </w:pPr>
      <w:r w:rsidRPr="00586671">
        <w:rPr>
          <w:rFonts w:ascii="Times New Roman" w:hAnsi="Times New Roman"/>
          <w:b/>
        </w:rPr>
        <w:lastRenderedPageBreak/>
        <w:t>Содержание  учебного  предмета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09"/>
        <w:gridCol w:w="9380"/>
      </w:tblGrid>
      <w:tr w:rsidR="002E42FD" w:rsidRPr="00872B43" w:rsidTr="008E294D">
        <w:tc>
          <w:tcPr>
            <w:tcW w:w="509" w:type="dxa"/>
          </w:tcPr>
          <w:p w:rsidR="002E42FD" w:rsidRPr="00872B43" w:rsidRDefault="002E42FD" w:rsidP="008E294D">
            <w:pPr>
              <w:rPr>
                <w:rFonts w:ascii="Times New Roman" w:hAnsi="Times New Roman"/>
              </w:rPr>
            </w:pPr>
            <w:r w:rsidRPr="00872B43">
              <w:rPr>
                <w:rFonts w:ascii="Times New Roman" w:hAnsi="Times New Roman"/>
              </w:rPr>
              <w:t>№</w:t>
            </w:r>
          </w:p>
        </w:tc>
        <w:tc>
          <w:tcPr>
            <w:tcW w:w="9380" w:type="dxa"/>
          </w:tcPr>
          <w:p w:rsidR="002E42FD" w:rsidRPr="00872B43" w:rsidRDefault="002E42FD" w:rsidP="008E294D">
            <w:pPr>
              <w:rPr>
                <w:rFonts w:ascii="Times New Roman" w:hAnsi="Times New Roman"/>
              </w:rPr>
            </w:pPr>
            <w:r w:rsidRPr="00872B43">
              <w:rPr>
                <w:rFonts w:ascii="Times New Roman" w:hAnsi="Times New Roman"/>
              </w:rPr>
              <w:t xml:space="preserve">      Содержание учебного предмета</w:t>
            </w:r>
          </w:p>
        </w:tc>
      </w:tr>
      <w:tr w:rsidR="002E42FD" w:rsidRPr="00872B43" w:rsidTr="008E294D">
        <w:trPr>
          <w:trHeight w:val="2594"/>
        </w:trPr>
        <w:tc>
          <w:tcPr>
            <w:tcW w:w="509" w:type="dxa"/>
            <w:vMerge w:val="restart"/>
          </w:tcPr>
          <w:p w:rsidR="002E42FD" w:rsidRPr="00872B43" w:rsidRDefault="002E42FD" w:rsidP="008E294D">
            <w:pPr>
              <w:rPr>
                <w:rFonts w:ascii="Times New Roman" w:hAnsi="Times New Roman"/>
              </w:rPr>
            </w:pPr>
            <w:r w:rsidRPr="00872B43">
              <w:rPr>
                <w:rFonts w:ascii="Times New Roman" w:hAnsi="Times New Roman"/>
              </w:rPr>
              <w:t>1</w:t>
            </w:r>
          </w:p>
        </w:tc>
        <w:tc>
          <w:tcPr>
            <w:tcW w:w="9380" w:type="dxa"/>
          </w:tcPr>
          <w:p w:rsidR="002E42FD" w:rsidRPr="00872B43" w:rsidRDefault="002E42FD" w:rsidP="008E294D">
            <w:pPr>
              <w:rPr>
                <w:rFonts w:ascii="Times New Roman" w:hAnsi="Times New Roman"/>
                <w:b/>
                <w:u w:val="single"/>
              </w:rPr>
            </w:pPr>
            <w:r w:rsidRPr="00872B43">
              <w:rPr>
                <w:rFonts w:ascii="Times New Roman" w:hAnsi="Times New Roman"/>
                <w:b/>
                <w:u w:val="single"/>
              </w:rPr>
              <w:t>Россия</w:t>
            </w:r>
            <w:proofErr w:type="gramStart"/>
            <w:r w:rsidRPr="00872B43">
              <w:rPr>
                <w:rFonts w:ascii="Times New Roman" w:hAnsi="Times New Roman"/>
                <w:b/>
                <w:u w:val="single"/>
              </w:rPr>
              <w:t xml:space="preserve"> В</w:t>
            </w:r>
            <w:proofErr w:type="gramEnd"/>
            <w:r w:rsidRPr="00872B43">
              <w:rPr>
                <w:rFonts w:ascii="Times New Roman" w:hAnsi="Times New Roman"/>
                <w:b/>
                <w:u w:val="single"/>
              </w:rPr>
              <w:t xml:space="preserve"> XVI – XVII вв.: от великого княжества к царству. Россия в XVI веке. </w:t>
            </w:r>
          </w:p>
          <w:p w:rsidR="002E42FD" w:rsidRPr="00872B43" w:rsidRDefault="002E42FD" w:rsidP="008E294D">
            <w:pPr>
              <w:jc w:val="both"/>
              <w:rPr>
                <w:rFonts w:ascii="Times New Roman" w:hAnsi="Times New Roman"/>
              </w:rPr>
            </w:pPr>
            <w:r w:rsidRPr="00872B43">
              <w:rPr>
                <w:rFonts w:ascii="Times New Roman" w:hAnsi="Times New Roman"/>
              </w:rPr>
              <w:t xml:space="preserve">Княжение Василия III.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 </w:t>
            </w:r>
          </w:p>
          <w:p w:rsidR="002E42FD" w:rsidRPr="00872B43" w:rsidRDefault="002E42FD" w:rsidP="008E294D">
            <w:pPr>
              <w:jc w:val="both"/>
              <w:rPr>
                <w:rFonts w:ascii="Times New Roman" w:hAnsi="Times New Roman"/>
              </w:rPr>
            </w:pPr>
            <w:r w:rsidRPr="00872B43">
              <w:rPr>
                <w:rFonts w:ascii="Times New Roman" w:hAnsi="Times New Roman"/>
              </w:rPr>
              <w:t xml:space="preserve"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 </w:t>
            </w:r>
          </w:p>
        </w:tc>
      </w:tr>
      <w:tr w:rsidR="002E42FD" w:rsidRPr="00872B43" w:rsidTr="008E294D">
        <w:trPr>
          <w:trHeight w:val="630"/>
        </w:trPr>
        <w:tc>
          <w:tcPr>
            <w:tcW w:w="509" w:type="dxa"/>
            <w:vMerge/>
          </w:tcPr>
          <w:p w:rsidR="002E42FD" w:rsidRPr="00872B43" w:rsidRDefault="002E42FD" w:rsidP="008E294D">
            <w:pPr>
              <w:rPr>
                <w:rFonts w:ascii="Times New Roman" w:hAnsi="Times New Roman"/>
              </w:rPr>
            </w:pPr>
          </w:p>
        </w:tc>
        <w:tc>
          <w:tcPr>
            <w:tcW w:w="9380" w:type="dxa"/>
          </w:tcPr>
          <w:p w:rsidR="002E42FD" w:rsidRPr="00872B43" w:rsidRDefault="002E42FD" w:rsidP="008E294D">
            <w:pPr>
              <w:jc w:val="both"/>
              <w:rPr>
                <w:rFonts w:ascii="Times New Roman" w:hAnsi="Times New Roman"/>
              </w:rPr>
            </w:pPr>
            <w:r w:rsidRPr="00872B43">
              <w:rPr>
                <w:rFonts w:ascii="Times New Roman" w:hAnsi="Times New Roman"/>
              </w:rPr>
              <w:t>Регентство Елены Глинской. Сопротивление удельных князей великокняжеской власти. Мятеж князя Андрея Старицкого. Унификация денежной системы. Стародубская война с Польшей и Литвой.</w:t>
            </w:r>
          </w:p>
          <w:p w:rsidR="002E42FD" w:rsidRPr="00872B43" w:rsidRDefault="002E42FD" w:rsidP="008E294D">
            <w:pPr>
              <w:jc w:val="both"/>
              <w:rPr>
                <w:rFonts w:ascii="Times New Roman" w:hAnsi="Times New Roman"/>
              </w:rPr>
            </w:pPr>
            <w:r w:rsidRPr="00872B43">
              <w:rPr>
                <w:rFonts w:ascii="Times New Roman" w:hAnsi="Times New Roman"/>
              </w:rPr>
              <w:t xml:space="preserve">Период боярского правления. Борьба за власть между боярскими кланами Шуйских, Бельских и Глинских. Губная реформа. Московское восстание </w:t>
            </w:r>
            <w:smartTag w:uri="urn:schemas-microsoft-com:office:smarttags" w:element="metricconverter">
              <w:smartTagPr>
                <w:attr w:name="ProductID" w:val="1547 г"/>
              </w:smartTagPr>
              <w:r w:rsidRPr="00872B43">
                <w:rPr>
                  <w:rFonts w:ascii="Times New Roman" w:hAnsi="Times New Roman"/>
                </w:rPr>
                <w:t>1547 г</w:t>
              </w:r>
            </w:smartTag>
            <w:r w:rsidRPr="00872B43">
              <w:rPr>
                <w:rFonts w:ascii="Times New Roman" w:hAnsi="Times New Roman"/>
              </w:rPr>
              <w:t xml:space="preserve">. Ереси Матвея </w:t>
            </w:r>
            <w:proofErr w:type="spellStart"/>
            <w:r w:rsidRPr="00872B43">
              <w:rPr>
                <w:rFonts w:ascii="Times New Roman" w:hAnsi="Times New Roman"/>
              </w:rPr>
              <w:t>Башкина</w:t>
            </w:r>
            <w:proofErr w:type="spellEnd"/>
            <w:r w:rsidRPr="00872B43">
              <w:rPr>
                <w:rFonts w:ascii="Times New Roman" w:hAnsi="Times New Roman"/>
              </w:rPr>
              <w:t xml:space="preserve"> и Феодосия Косого. </w:t>
            </w:r>
          </w:p>
          <w:p w:rsidR="002E42FD" w:rsidRPr="00872B43" w:rsidRDefault="002E42FD" w:rsidP="008E294D">
            <w:pPr>
              <w:jc w:val="both"/>
              <w:rPr>
                <w:rFonts w:ascii="Times New Roman" w:hAnsi="Times New Roman"/>
                <w:i/>
              </w:rPr>
            </w:pPr>
            <w:r w:rsidRPr="00872B43">
              <w:rPr>
                <w:rFonts w:ascii="Times New Roman" w:hAnsi="Times New Roman"/>
              </w:rPr>
              <w:t xml:space="preserve">Принятие Иваном IV царского титула. Реформы середины XVI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</w:t>
            </w:r>
            <w:smartTag w:uri="urn:schemas-microsoft-com:office:smarttags" w:element="metricconverter">
              <w:smartTagPr>
                <w:attr w:name="ProductID" w:val="1550 г"/>
              </w:smartTagPr>
              <w:r w:rsidRPr="00872B43">
                <w:rPr>
                  <w:rFonts w:ascii="Times New Roman" w:hAnsi="Times New Roman"/>
                </w:rPr>
                <w:t>1550 г</w:t>
              </w:r>
            </w:smartTag>
            <w:r w:rsidRPr="00872B43">
              <w:rPr>
                <w:rFonts w:ascii="Times New Roman" w:hAnsi="Times New Roman"/>
              </w:rPr>
              <w:t xml:space="preserve">. Стоглавый собор. Земская реформа – формирование органов местного самоуправления. </w:t>
            </w:r>
            <w:r w:rsidRPr="00586671">
              <w:rPr>
                <w:rFonts w:ascii="Times New Roman" w:hAnsi="Times New Roman"/>
                <w:i/>
              </w:rPr>
              <w:t>Хозяйство и культура Казанского  ханства.</w:t>
            </w:r>
            <w:r w:rsidRPr="00872B43">
              <w:rPr>
                <w:rFonts w:ascii="Times New Roman" w:hAnsi="Times New Roman"/>
                <w:i/>
                <w:color w:val="000000"/>
              </w:rPr>
              <w:t xml:space="preserve"> Казанское ханство - преемник культурного наследия Волжской </w:t>
            </w:r>
            <w:proofErr w:type="spellStart"/>
            <w:r w:rsidRPr="00872B43">
              <w:rPr>
                <w:rFonts w:ascii="Times New Roman" w:hAnsi="Times New Roman"/>
                <w:i/>
                <w:color w:val="000000"/>
              </w:rPr>
              <w:t>Булгарии</w:t>
            </w:r>
            <w:proofErr w:type="spellEnd"/>
            <w:r w:rsidRPr="00872B43">
              <w:rPr>
                <w:rFonts w:ascii="Times New Roman" w:hAnsi="Times New Roman"/>
                <w:i/>
                <w:color w:val="000000"/>
              </w:rPr>
              <w:t xml:space="preserve"> и Золотой Орды. Грамотность и просвещение. Казанские поэты </w:t>
            </w:r>
            <w:proofErr w:type="spellStart"/>
            <w:r w:rsidRPr="00872B43">
              <w:rPr>
                <w:rFonts w:ascii="Times New Roman" w:hAnsi="Times New Roman"/>
                <w:i/>
                <w:color w:val="000000"/>
              </w:rPr>
              <w:t>Мухаммадьяр</w:t>
            </w:r>
            <w:proofErr w:type="spellEnd"/>
            <w:r w:rsidRPr="00872B43">
              <w:rPr>
                <w:rFonts w:ascii="Times New Roman" w:hAnsi="Times New Roman"/>
                <w:i/>
                <w:color w:val="000000"/>
              </w:rPr>
              <w:t>, Мухаммад-</w:t>
            </w:r>
            <w:proofErr w:type="spellStart"/>
            <w:r w:rsidRPr="00872B43">
              <w:rPr>
                <w:rFonts w:ascii="Times New Roman" w:hAnsi="Times New Roman"/>
                <w:i/>
                <w:color w:val="000000"/>
              </w:rPr>
              <w:t>Эмин</w:t>
            </w:r>
            <w:proofErr w:type="spellEnd"/>
            <w:r w:rsidRPr="00872B43">
              <w:rPr>
                <w:rFonts w:ascii="Times New Roman" w:hAnsi="Times New Roman"/>
                <w:i/>
                <w:color w:val="000000"/>
              </w:rPr>
              <w:t xml:space="preserve">, </w:t>
            </w:r>
            <w:proofErr w:type="spellStart"/>
            <w:r w:rsidRPr="00872B43">
              <w:rPr>
                <w:rFonts w:ascii="Times New Roman" w:hAnsi="Times New Roman"/>
                <w:i/>
                <w:color w:val="000000"/>
              </w:rPr>
              <w:t>Кул</w:t>
            </w:r>
            <w:proofErr w:type="spellEnd"/>
            <w:r w:rsidRPr="00872B43">
              <w:rPr>
                <w:rFonts w:ascii="Times New Roman" w:hAnsi="Times New Roman"/>
                <w:i/>
                <w:color w:val="000000"/>
              </w:rPr>
              <w:t xml:space="preserve"> Шариф. Устное народное творчество. Архитектура. Декоративно-прикладное и ювелирное искусство</w:t>
            </w:r>
            <w:r w:rsidRPr="00872B43">
              <w:rPr>
                <w:rFonts w:ascii="Times New Roman" w:hAnsi="Times New Roman"/>
                <w:i/>
                <w:noProof/>
              </w:rPr>
              <w:t>.</w:t>
            </w:r>
          </w:p>
          <w:p w:rsidR="002E42FD" w:rsidRPr="00872B43" w:rsidRDefault="002E42FD" w:rsidP="008E294D">
            <w:pPr>
              <w:jc w:val="both"/>
              <w:rPr>
                <w:rFonts w:ascii="Times New Roman" w:hAnsi="Times New Roman"/>
                <w:i/>
              </w:rPr>
            </w:pPr>
            <w:r w:rsidRPr="00872B43">
              <w:rPr>
                <w:rFonts w:ascii="Times New Roman" w:hAnsi="Times New Roman"/>
              </w:rPr>
              <w:t xml:space="preserve">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Набег </w:t>
            </w:r>
            <w:proofErr w:type="spellStart"/>
            <w:r w:rsidRPr="00872B43">
              <w:rPr>
                <w:rFonts w:ascii="Times New Roman" w:hAnsi="Times New Roman"/>
              </w:rPr>
              <w:t>Девлет-Гирея</w:t>
            </w:r>
            <w:proofErr w:type="spellEnd"/>
            <w:r w:rsidRPr="00872B43">
              <w:rPr>
                <w:rFonts w:ascii="Times New Roman" w:hAnsi="Times New Roman"/>
              </w:rPr>
              <w:t xml:space="preserve"> </w:t>
            </w:r>
            <w:smartTag w:uri="urn:schemas-microsoft-com:office:smarttags" w:element="metricconverter">
              <w:smartTagPr>
                <w:attr w:name="ProductID" w:val="1571 г"/>
              </w:smartTagPr>
              <w:r w:rsidRPr="00872B43">
                <w:rPr>
                  <w:rFonts w:ascii="Times New Roman" w:hAnsi="Times New Roman"/>
                </w:rPr>
                <w:t>1571 г</w:t>
              </w:r>
            </w:smartTag>
            <w:r w:rsidRPr="00872B43">
              <w:rPr>
                <w:rFonts w:ascii="Times New Roman" w:hAnsi="Times New Roman"/>
              </w:rPr>
              <w:t xml:space="preserve">. и сожжение Москвы. Битва при Молодях.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 </w:t>
            </w:r>
            <w:r w:rsidRPr="00586671">
              <w:rPr>
                <w:rFonts w:ascii="Times New Roman" w:hAnsi="Times New Roman"/>
                <w:i/>
              </w:rPr>
              <w:t xml:space="preserve">Казанское ханство: период протектората и гибель </w:t>
            </w:r>
            <w:proofErr w:type="spellStart"/>
            <w:r w:rsidRPr="00586671">
              <w:rPr>
                <w:rFonts w:ascii="Times New Roman" w:hAnsi="Times New Roman"/>
                <w:i/>
              </w:rPr>
              <w:t>государства</w:t>
            </w:r>
            <w:proofErr w:type="gramStart"/>
            <w:r w:rsidRPr="00586671">
              <w:rPr>
                <w:rFonts w:ascii="Times New Roman" w:hAnsi="Times New Roman"/>
                <w:i/>
              </w:rPr>
              <w:t>.</w:t>
            </w:r>
            <w:r w:rsidRPr="00872B43">
              <w:rPr>
                <w:rFonts w:ascii="Times New Roman" w:hAnsi="Times New Roman"/>
                <w:i/>
                <w:color w:val="000000"/>
              </w:rPr>
              <w:t>О</w:t>
            </w:r>
            <w:proofErr w:type="gramEnd"/>
            <w:r w:rsidRPr="00872B43">
              <w:rPr>
                <w:rFonts w:ascii="Times New Roman" w:hAnsi="Times New Roman"/>
                <w:i/>
                <w:color w:val="000000"/>
              </w:rPr>
              <w:t>тношения</w:t>
            </w:r>
            <w:proofErr w:type="spellEnd"/>
            <w:r w:rsidRPr="00872B43">
              <w:rPr>
                <w:rFonts w:ascii="Times New Roman" w:hAnsi="Times New Roman"/>
                <w:i/>
                <w:color w:val="000000"/>
              </w:rPr>
              <w:t xml:space="preserve"> с Русским государством - основа внешней политики казанских ханов. Период могущества Казанского хан</w:t>
            </w:r>
            <w:r w:rsidRPr="00872B43">
              <w:rPr>
                <w:rFonts w:ascii="Times New Roman" w:hAnsi="Times New Roman"/>
                <w:i/>
                <w:color w:val="000000"/>
              </w:rPr>
              <w:softHyphen/>
              <w:t>ства. Протекторат Москвы. Казанское ханство в период правления крым</w:t>
            </w:r>
            <w:r w:rsidRPr="00872B43">
              <w:rPr>
                <w:rFonts w:ascii="Times New Roman" w:hAnsi="Times New Roman"/>
                <w:i/>
                <w:color w:val="000000"/>
              </w:rPr>
              <w:softHyphen/>
              <w:t>ских ханов. Поход Ивана Грозного на Казань. Героическое сопротивление казанцев. Причины падения Казанского ханства.</w:t>
            </w:r>
          </w:p>
          <w:p w:rsidR="002E42FD" w:rsidRPr="00872B43" w:rsidRDefault="002E42FD" w:rsidP="008E294D">
            <w:pPr>
              <w:jc w:val="both"/>
              <w:rPr>
                <w:rFonts w:ascii="Times New Roman" w:hAnsi="Times New Roman"/>
              </w:rPr>
            </w:pPr>
            <w:r w:rsidRPr="00872B43">
              <w:rPr>
                <w:rFonts w:ascii="Times New Roman" w:hAnsi="Times New Roman"/>
              </w:rPr>
              <w:t xml:space="preserve">Социальная структура российского общества. Дворянство. Служилые и неслужилые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 </w:t>
            </w:r>
          </w:p>
          <w:p w:rsidR="002E42FD" w:rsidRPr="00872B43" w:rsidRDefault="002E42FD" w:rsidP="008E294D">
            <w:pPr>
              <w:jc w:val="both"/>
              <w:rPr>
                <w:rFonts w:ascii="Times New Roman" w:hAnsi="Times New Roman"/>
              </w:rPr>
            </w:pPr>
            <w:r w:rsidRPr="00872B43">
              <w:rPr>
                <w:rFonts w:ascii="Times New Roman" w:hAnsi="Times New Roman"/>
              </w:rPr>
              <w:t xml:space="preserve">Многонациональный состав населения Русского государства. Финно-угорские народы. Народы Поволжья после присоединения к России. Служилые татары. Выходцы из стран Европы на государевой службе. Сосуществование религий в Российском государстве. Русская </w:t>
            </w:r>
            <w:r w:rsidRPr="00872B43">
              <w:rPr>
                <w:rFonts w:ascii="Times New Roman" w:hAnsi="Times New Roman"/>
              </w:rPr>
              <w:lastRenderedPageBreak/>
              <w:t xml:space="preserve">Православная церковь. Мусульманское духовенство. Россия в конце XVI в. Опричнина, дискуссия о ее причинах и характере. Опричный террор. Разгром Новгорода и Пскова. Московские казни </w:t>
            </w:r>
            <w:smartTag w:uri="urn:schemas-microsoft-com:office:smarttags" w:element="metricconverter">
              <w:smartTagPr>
                <w:attr w:name="ProductID" w:val="1570 г"/>
              </w:smartTagPr>
              <w:r w:rsidRPr="00872B43">
                <w:rPr>
                  <w:rFonts w:ascii="Times New Roman" w:hAnsi="Times New Roman"/>
                </w:rPr>
                <w:t>1570 г</w:t>
              </w:r>
            </w:smartTag>
            <w:r w:rsidRPr="00872B43">
              <w:rPr>
                <w:rFonts w:ascii="Times New Roman" w:hAnsi="Times New Roman"/>
              </w:rPr>
              <w:t xml:space="preserve">. Результаты и последствия опричнины. Противоречивость личности Ивана Грозного и проводимых им преобразований. Цена реформ. </w:t>
            </w:r>
          </w:p>
          <w:p w:rsidR="002E42FD" w:rsidRPr="00872B43" w:rsidRDefault="002E42FD" w:rsidP="008E294D">
            <w:pPr>
              <w:jc w:val="both"/>
              <w:rPr>
                <w:rFonts w:ascii="Times New Roman" w:hAnsi="Times New Roman"/>
                <w:i/>
              </w:rPr>
            </w:pPr>
            <w:r w:rsidRPr="00872B43">
              <w:rPr>
                <w:rFonts w:ascii="Times New Roman" w:hAnsi="Times New Roman"/>
              </w:rPr>
              <w:t xml:space="preserve">Царь Федор Иванович. Борьба за власть в боярском окружении. Правление Бориса Годунова. Учреждение патриаршества. </w:t>
            </w:r>
            <w:proofErr w:type="spellStart"/>
            <w:r w:rsidRPr="00872B43">
              <w:rPr>
                <w:rFonts w:ascii="Times New Roman" w:hAnsi="Times New Roman"/>
              </w:rPr>
              <w:t>Тявзинский</w:t>
            </w:r>
            <w:proofErr w:type="spellEnd"/>
            <w:r w:rsidRPr="00872B43">
              <w:rPr>
                <w:rFonts w:ascii="Times New Roman" w:hAnsi="Times New Roman"/>
              </w:rPr>
              <w:t xml:space="preserve"> мирный договор со </w:t>
            </w:r>
            <w:proofErr w:type="spellStart"/>
            <w:r w:rsidRPr="00872B43">
              <w:rPr>
                <w:rFonts w:ascii="Times New Roman" w:hAnsi="Times New Roman"/>
              </w:rPr>
              <w:t>Швецией</w:t>
            </w:r>
            <w:proofErr w:type="gramStart"/>
            <w:r w:rsidRPr="00872B43">
              <w:rPr>
                <w:rFonts w:ascii="Times New Roman" w:hAnsi="Times New Roman"/>
              </w:rPr>
              <w:t>:в</w:t>
            </w:r>
            <w:proofErr w:type="gramEnd"/>
            <w:r w:rsidRPr="00872B43">
              <w:rPr>
                <w:rFonts w:ascii="Times New Roman" w:hAnsi="Times New Roman"/>
              </w:rPr>
              <w:t>осстановление</w:t>
            </w:r>
            <w:proofErr w:type="spellEnd"/>
            <w:r w:rsidRPr="00872B43">
              <w:rPr>
                <w:rFonts w:ascii="Times New Roman" w:hAnsi="Times New Roman"/>
              </w:rPr>
              <w:t xml:space="preserve"> позиций России в Прибалтике. Противостояние с Крымским ханством. Отражение набега Гази-</w:t>
            </w:r>
            <w:proofErr w:type="spellStart"/>
            <w:r w:rsidRPr="00872B43">
              <w:rPr>
                <w:rFonts w:ascii="Times New Roman" w:hAnsi="Times New Roman"/>
              </w:rPr>
              <w:t>Гирея</w:t>
            </w:r>
            <w:proofErr w:type="spellEnd"/>
            <w:r w:rsidRPr="00872B43">
              <w:rPr>
                <w:rFonts w:ascii="Times New Roman" w:hAnsi="Times New Roman"/>
              </w:rPr>
              <w:t xml:space="preserve"> в 1591 г. Строительство российских крепостей и засечных черт. Продолжение закрепощения крестьянства: указ об «Урочных летах». Пресечение царской династии </w:t>
            </w:r>
            <w:proofErr w:type="spellStart"/>
            <w:r w:rsidRPr="00872B43">
              <w:rPr>
                <w:rFonts w:ascii="Times New Roman" w:hAnsi="Times New Roman"/>
              </w:rPr>
              <w:t>Рюриковичей</w:t>
            </w:r>
            <w:proofErr w:type="gramStart"/>
            <w:r w:rsidRPr="00872B43">
              <w:rPr>
                <w:rFonts w:ascii="Times New Roman" w:hAnsi="Times New Roman"/>
              </w:rPr>
              <w:t>.</w:t>
            </w:r>
            <w:r w:rsidRPr="00872B43">
              <w:rPr>
                <w:rFonts w:ascii="Times New Roman" w:hAnsi="Times New Roman"/>
                <w:i/>
              </w:rPr>
              <w:t>О</w:t>
            </w:r>
            <w:proofErr w:type="gramEnd"/>
            <w:r w:rsidRPr="00872B43">
              <w:rPr>
                <w:rFonts w:ascii="Times New Roman" w:hAnsi="Times New Roman"/>
                <w:i/>
              </w:rPr>
              <w:t>свободительная</w:t>
            </w:r>
            <w:proofErr w:type="spellEnd"/>
            <w:r w:rsidRPr="00872B43">
              <w:rPr>
                <w:rFonts w:ascii="Times New Roman" w:hAnsi="Times New Roman"/>
                <w:i/>
              </w:rPr>
              <w:t xml:space="preserve"> борьба народов края во второй половине XVI </w:t>
            </w:r>
            <w:proofErr w:type="spellStart"/>
            <w:r w:rsidRPr="00872B43">
              <w:rPr>
                <w:rFonts w:ascii="Times New Roman" w:hAnsi="Times New Roman"/>
                <w:i/>
              </w:rPr>
              <w:t>в."Казанская</w:t>
            </w:r>
            <w:proofErr w:type="spellEnd"/>
            <w:r w:rsidRPr="00872B43">
              <w:rPr>
                <w:rFonts w:ascii="Times New Roman" w:hAnsi="Times New Roman"/>
                <w:i/>
              </w:rPr>
              <w:t xml:space="preserve"> война" 1552-1557 гг. Руководители повстанцев, главные очаги восстания, основные события и итоги. Восстания 70-80-х гг. XVI в. Исторические последствия завоевания Казанского ханства.</w:t>
            </w:r>
          </w:p>
          <w:p w:rsidR="002E42FD" w:rsidRPr="00872B43" w:rsidRDefault="002E42FD" w:rsidP="008E294D">
            <w:pPr>
              <w:jc w:val="both"/>
              <w:rPr>
                <w:rFonts w:ascii="Times New Roman" w:hAnsi="Times New Roman"/>
                <w:i/>
              </w:rPr>
            </w:pPr>
            <w:r w:rsidRPr="00872B43">
              <w:rPr>
                <w:rFonts w:ascii="Times New Roman" w:hAnsi="Times New Roman"/>
                <w:i/>
              </w:rPr>
              <w:t xml:space="preserve">Система управления Казанским краем во второй половине XVI в. </w:t>
            </w:r>
          </w:p>
          <w:p w:rsidR="002E42FD" w:rsidRPr="00872B43" w:rsidRDefault="002E42FD" w:rsidP="008E294D">
            <w:pPr>
              <w:jc w:val="both"/>
              <w:rPr>
                <w:rFonts w:ascii="Times New Roman" w:hAnsi="Times New Roman"/>
              </w:rPr>
            </w:pPr>
            <w:r w:rsidRPr="00872B43">
              <w:rPr>
                <w:rFonts w:ascii="Times New Roman" w:hAnsi="Times New Roman"/>
                <w:i/>
              </w:rPr>
              <w:t>Формирование системы управления Казанским краем. Воеводы, воеводства, "дороги". Приказ Казанского дворца. Татарская судная изба. Строительство городов, засечных чер</w:t>
            </w:r>
            <w:proofErr w:type="gramStart"/>
            <w:r w:rsidRPr="00872B43">
              <w:rPr>
                <w:rFonts w:ascii="Times New Roman" w:hAnsi="Times New Roman"/>
                <w:i/>
              </w:rPr>
              <w:t>т-</w:t>
            </w:r>
            <w:proofErr w:type="gramEnd"/>
            <w:r w:rsidRPr="00872B43">
              <w:rPr>
                <w:rFonts w:ascii="Times New Roman" w:hAnsi="Times New Roman"/>
                <w:i/>
              </w:rPr>
              <w:t>- опорных пунктов новой власти, колонизации в Поволжье. Казань во второй половине XVI в</w:t>
            </w:r>
            <w:r w:rsidRPr="00872B43">
              <w:rPr>
                <w:rFonts w:ascii="Times New Roman" w:hAnsi="Times New Roman"/>
              </w:rPr>
              <w:t>.</w:t>
            </w:r>
          </w:p>
          <w:p w:rsidR="002E42FD" w:rsidRPr="00872B43" w:rsidRDefault="002E42FD" w:rsidP="008E294D">
            <w:pPr>
              <w:jc w:val="both"/>
              <w:rPr>
                <w:rFonts w:ascii="Times New Roman" w:hAnsi="Times New Roman"/>
                <w:b/>
                <w:i/>
                <w:u w:val="single"/>
              </w:rPr>
            </w:pPr>
            <w:r w:rsidRPr="00872B43">
              <w:rPr>
                <w:rFonts w:ascii="Times New Roman" w:hAnsi="Times New Roman"/>
                <w:i/>
              </w:rPr>
              <w:t>Народы Поволжья после присоединения к России. Служилые татары. Мусульманское духовенство</w:t>
            </w:r>
          </w:p>
        </w:tc>
      </w:tr>
      <w:tr w:rsidR="002E42FD" w:rsidRPr="00872B43" w:rsidTr="008E294D">
        <w:tc>
          <w:tcPr>
            <w:tcW w:w="509" w:type="dxa"/>
          </w:tcPr>
          <w:p w:rsidR="002E42FD" w:rsidRPr="00872B43" w:rsidRDefault="002E42FD" w:rsidP="008E294D">
            <w:pPr>
              <w:rPr>
                <w:rFonts w:ascii="Times New Roman" w:hAnsi="Times New Roman"/>
              </w:rPr>
            </w:pPr>
            <w:r w:rsidRPr="00872B43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9380" w:type="dxa"/>
          </w:tcPr>
          <w:p w:rsidR="002E42FD" w:rsidRPr="00872B43" w:rsidRDefault="002E42FD" w:rsidP="008E294D">
            <w:pPr>
              <w:rPr>
                <w:rFonts w:ascii="Times New Roman" w:hAnsi="Times New Roman"/>
                <w:b/>
                <w:u w:val="single"/>
              </w:rPr>
            </w:pPr>
            <w:r w:rsidRPr="00872B43">
              <w:rPr>
                <w:rFonts w:ascii="Times New Roman" w:hAnsi="Times New Roman"/>
                <w:b/>
                <w:u w:val="single"/>
              </w:rPr>
              <w:t xml:space="preserve">Смута в России </w:t>
            </w:r>
          </w:p>
          <w:p w:rsidR="002E42FD" w:rsidRPr="00872B43" w:rsidRDefault="002E42FD" w:rsidP="008E294D">
            <w:pPr>
              <w:jc w:val="both"/>
              <w:rPr>
                <w:rFonts w:ascii="Times New Roman" w:hAnsi="Times New Roman"/>
              </w:rPr>
            </w:pPr>
            <w:r w:rsidRPr="00872B43">
              <w:rPr>
                <w:rFonts w:ascii="Times New Roman" w:hAnsi="Times New Roman"/>
              </w:rPr>
              <w:t xml:space="preserve">Династический кризис. Земский собор 1598 г. и избрание на царство Бориса Годунова. Политика Бориса Годунова, в т. ч. в отношении боярства. Опала семейства Романовых. Голод 1601-1603 гг. и обострение социально-экономического кризиса. </w:t>
            </w:r>
          </w:p>
          <w:p w:rsidR="002E42FD" w:rsidRPr="00872B43" w:rsidRDefault="002E42FD" w:rsidP="008E294D">
            <w:pPr>
              <w:jc w:val="both"/>
              <w:rPr>
                <w:rFonts w:ascii="Times New Roman" w:hAnsi="Times New Roman"/>
              </w:rPr>
            </w:pPr>
            <w:r w:rsidRPr="00872B43">
              <w:rPr>
                <w:rFonts w:ascii="Times New Roman" w:hAnsi="Times New Roman"/>
              </w:rPr>
              <w:t xml:space="preserve">Смутное время начала XVII в., дискуссия о его причинах. Самозванцы и самозванство. Личность Лжедмитрия I и его политика. Восстание 1606 г. и убийство самозванца. </w:t>
            </w:r>
          </w:p>
          <w:p w:rsidR="002E42FD" w:rsidRPr="00872B43" w:rsidRDefault="002E42FD" w:rsidP="008E294D">
            <w:pPr>
              <w:jc w:val="both"/>
              <w:rPr>
                <w:rFonts w:ascii="Times New Roman" w:hAnsi="Times New Roman"/>
              </w:rPr>
            </w:pPr>
            <w:r w:rsidRPr="00872B43">
              <w:rPr>
                <w:rFonts w:ascii="Times New Roman" w:hAnsi="Times New Roman"/>
              </w:rPr>
              <w:t xml:space="preserve">Царь Василий Шуйский. Восстание Ивана </w:t>
            </w:r>
            <w:proofErr w:type="spellStart"/>
            <w:r w:rsidRPr="00872B43">
              <w:rPr>
                <w:rFonts w:ascii="Times New Roman" w:hAnsi="Times New Roman"/>
              </w:rPr>
              <w:t>Болотникова</w:t>
            </w:r>
            <w:proofErr w:type="spellEnd"/>
            <w:r w:rsidRPr="00872B43">
              <w:rPr>
                <w:rFonts w:ascii="Times New Roman" w:hAnsi="Times New Roman"/>
              </w:rPr>
              <w:t xml:space="preserve">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Я.-П. </w:t>
            </w:r>
            <w:proofErr w:type="spellStart"/>
            <w:r w:rsidRPr="00872B43">
              <w:rPr>
                <w:rFonts w:ascii="Times New Roman" w:hAnsi="Times New Roman"/>
              </w:rPr>
              <w:t>Делагарди</w:t>
            </w:r>
            <w:proofErr w:type="spellEnd"/>
            <w:r w:rsidRPr="00872B43">
              <w:rPr>
                <w:rFonts w:ascii="Times New Roman" w:hAnsi="Times New Roman"/>
              </w:rPr>
              <w:t xml:space="preserve"> и распад тушинского лагеря. Открытое вступление в войну против России Речи </w:t>
            </w:r>
            <w:proofErr w:type="spellStart"/>
            <w:r w:rsidRPr="00872B43">
              <w:rPr>
                <w:rFonts w:ascii="Times New Roman" w:hAnsi="Times New Roman"/>
              </w:rPr>
              <w:t>Посполитой</w:t>
            </w:r>
            <w:proofErr w:type="spellEnd"/>
            <w:r w:rsidRPr="00872B43">
              <w:rPr>
                <w:rFonts w:ascii="Times New Roman" w:hAnsi="Times New Roman"/>
              </w:rPr>
              <w:t xml:space="preserve">. Оборона Смоленска. </w:t>
            </w:r>
          </w:p>
          <w:p w:rsidR="002E42FD" w:rsidRPr="00872B43" w:rsidRDefault="002E42FD" w:rsidP="008E294D">
            <w:pPr>
              <w:jc w:val="both"/>
              <w:rPr>
                <w:rFonts w:ascii="Times New Roman" w:hAnsi="Times New Roman"/>
                <w:i/>
              </w:rPr>
            </w:pPr>
            <w:r w:rsidRPr="00872B43">
              <w:rPr>
                <w:rFonts w:ascii="Times New Roman" w:hAnsi="Times New Roman"/>
              </w:rPr>
      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      </w:r>
            <w:proofErr w:type="spellStart"/>
            <w:r w:rsidRPr="00872B43">
              <w:rPr>
                <w:rFonts w:ascii="Times New Roman" w:hAnsi="Times New Roman"/>
              </w:rPr>
              <w:t>Гермоген</w:t>
            </w:r>
            <w:proofErr w:type="spellEnd"/>
            <w:r w:rsidRPr="00872B43">
              <w:rPr>
                <w:rFonts w:ascii="Times New Roman" w:hAnsi="Times New Roman"/>
              </w:rPr>
              <w:t xml:space="preserve">. Московское восстание 1611 г. и сожжение города оккупантами. Первое и второе ополчения. Захват Новгорода шведскими войсками. «Совет всей земли». Освобождение Москвы в 1612 г. </w:t>
            </w:r>
            <w:r w:rsidRPr="00872B43">
              <w:rPr>
                <w:rFonts w:ascii="Times New Roman" w:hAnsi="Times New Roman"/>
                <w:i/>
              </w:rPr>
              <w:t>Казанский край в годы Смуты.</w:t>
            </w:r>
          </w:p>
          <w:p w:rsidR="002E42FD" w:rsidRPr="00872B43" w:rsidRDefault="002E42FD" w:rsidP="008E294D">
            <w:pPr>
              <w:jc w:val="both"/>
              <w:rPr>
                <w:rFonts w:ascii="Times New Roman" w:hAnsi="Times New Roman"/>
              </w:rPr>
            </w:pPr>
            <w:r w:rsidRPr="00872B43">
              <w:rPr>
                <w:rFonts w:ascii="Times New Roman" w:hAnsi="Times New Roman"/>
              </w:rPr>
              <w:t xml:space="preserve">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</w:t>
            </w:r>
            <w:proofErr w:type="spellStart"/>
            <w:r w:rsidRPr="00872B43">
              <w:rPr>
                <w:rFonts w:ascii="Times New Roman" w:hAnsi="Times New Roman"/>
              </w:rPr>
              <w:t>Столбовский</w:t>
            </w:r>
            <w:proofErr w:type="spellEnd"/>
            <w:r w:rsidRPr="00872B43">
              <w:rPr>
                <w:rFonts w:ascii="Times New Roman" w:hAnsi="Times New Roman"/>
              </w:rPr>
              <w:t xml:space="preserve"> мир со Швецией: утрата выхода к Балтийскому морю. Продолжение войны с Речью </w:t>
            </w:r>
            <w:proofErr w:type="spellStart"/>
            <w:r w:rsidRPr="00872B43">
              <w:rPr>
                <w:rFonts w:ascii="Times New Roman" w:hAnsi="Times New Roman"/>
              </w:rPr>
              <w:t>Посполитой</w:t>
            </w:r>
            <w:proofErr w:type="spellEnd"/>
            <w:r w:rsidRPr="00872B43">
              <w:rPr>
                <w:rFonts w:ascii="Times New Roman" w:hAnsi="Times New Roman"/>
              </w:rPr>
              <w:t xml:space="preserve">. Поход принца Владислава на Москву. Заключение </w:t>
            </w:r>
            <w:proofErr w:type="spellStart"/>
            <w:r w:rsidRPr="00872B43">
              <w:rPr>
                <w:rFonts w:ascii="Times New Roman" w:hAnsi="Times New Roman"/>
              </w:rPr>
              <w:t>Деулинского</w:t>
            </w:r>
            <w:proofErr w:type="spellEnd"/>
            <w:r w:rsidRPr="00872B43">
              <w:rPr>
                <w:rFonts w:ascii="Times New Roman" w:hAnsi="Times New Roman"/>
              </w:rPr>
              <w:t xml:space="preserve"> перемирия с Речью </w:t>
            </w:r>
            <w:proofErr w:type="spellStart"/>
            <w:r w:rsidRPr="00872B43">
              <w:rPr>
                <w:rFonts w:ascii="Times New Roman" w:hAnsi="Times New Roman"/>
              </w:rPr>
              <w:t>Посполитой</w:t>
            </w:r>
            <w:proofErr w:type="spellEnd"/>
            <w:r w:rsidRPr="00872B43">
              <w:rPr>
                <w:rFonts w:ascii="Times New Roman" w:hAnsi="Times New Roman"/>
              </w:rPr>
              <w:t>. Итоги и последствия Смутного времени.</w:t>
            </w:r>
          </w:p>
        </w:tc>
      </w:tr>
      <w:tr w:rsidR="002E42FD" w:rsidRPr="00872B43" w:rsidTr="008E294D">
        <w:tc>
          <w:tcPr>
            <w:tcW w:w="509" w:type="dxa"/>
          </w:tcPr>
          <w:p w:rsidR="002E42FD" w:rsidRPr="00872B43" w:rsidRDefault="002E42FD" w:rsidP="008E294D">
            <w:pPr>
              <w:rPr>
                <w:rFonts w:ascii="Times New Roman" w:hAnsi="Times New Roman"/>
              </w:rPr>
            </w:pPr>
            <w:r w:rsidRPr="00872B43"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9380" w:type="dxa"/>
          </w:tcPr>
          <w:p w:rsidR="002E42FD" w:rsidRPr="00872B43" w:rsidRDefault="002E42FD" w:rsidP="008E294D">
            <w:pPr>
              <w:jc w:val="both"/>
              <w:rPr>
                <w:rFonts w:ascii="Times New Roman" w:hAnsi="Times New Roman"/>
                <w:b/>
                <w:u w:val="single"/>
              </w:rPr>
            </w:pPr>
            <w:r w:rsidRPr="00872B43">
              <w:rPr>
                <w:rFonts w:ascii="Times New Roman" w:hAnsi="Times New Roman"/>
                <w:b/>
                <w:u w:val="single"/>
              </w:rPr>
              <w:t xml:space="preserve">Россия в XVII веке </w:t>
            </w:r>
          </w:p>
          <w:p w:rsidR="002E42FD" w:rsidRPr="00872B43" w:rsidRDefault="002E42FD" w:rsidP="008E294D">
            <w:pPr>
              <w:jc w:val="both"/>
              <w:rPr>
                <w:rFonts w:ascii="Times New Roman" w:hAnsi="Times New Roman"/>
              </w:rPr>
            </w:pPr>
            <w:r w:rsidRPr="00872B43">
              <w:rPr>
                <w:rFonts w:ascii="Times New Roman" w:hAnsi="Times New Roman"/>
              </w:rPr>
              <w:t xml:space="preserve">Россия при первых Романовых.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 </w:t>
            </w:r>
          </w:p>
          <w:p w:rsidR="002E42FD" w:rsidRPr="00872B43" w:rsidRDefault="002E42FD" w:rsidP="008E294D">
            <w:pPr>
              <w:jc w:val="both"/>
              <w:rPr>
                <w:rFonts w:ascii="Times New Roman" w:hAnsi="Times New Roman"/>
              </w:rPr>
            </w:pPr>
            <w:r w:rsidRPr="00872B43">
              <w:rPr>
                <w:rFonts w:ascii="Times New Roman" w:hAnsi="Times New Roman"/>
              </w:rPr>
      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 и И.Д. Милославского: итоги его деятельности. Патриарх Никон. Раскол в Церкви. Протопоп Аввакум, формирование религиозной традиции старообрядчества. </w:t>
            </w:r>
          </w:p>
          <w:p w:rsidR="002E42FD" w:rsidRPr="00872B43" w:rsidRDefault="002E42FD" w:rsidP="008E294D">
            <w:pPr>
              <w:jc w:val="both"/>
              <w:rPr>
                <w:rFonts w:ascii="Times New Roman" w:hAnsi="Times New Roman"/>
              </w:rPr>
            </w:pPr>
            <w:r w:rsidRPr="00872B43">
              <w:rPr>
                <w:rFonts w:ascii="Times New Roman" w:hAnsi="Times New Roman"/>
              </w:rPr>
              <w:t xml:space="preserve">Царь Федор Алексеевич. Отмена местничества. Налоговая (податная) реформа. </w:t>
            </w:r>
          </w:p>
          <w:p w:rsidR="002E42FD" w:rsidRPr="00872B43" w:rsidRDefault="002E42FD" w:rsidP="008E294D">
            <w:pPr>
              <w:jc w:val="both"/>
              <w:rPr>
                <w:rFonts w:ascii="Times New Roman" w:hAnsi="Times New Roman"/>
              </w:rPr>
            </w:pPr>
            <w:r w:rsidRPr="00872B43">
              <w:rPr>
                <w:rFonts w:ascii="Times New Roman" w:hAnsi="Times New Roman"/>
              </w:rPr>
              <w:t xml:space="preserve">Экономическое развитие России в XVII в.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странами, Прибалтикой, Востоком. </w:t>
            </w:r>
          </w:p>
          <w:p w:rsidR="002E42FD" w:rsidRPr="00872B43" w:rsidRDefault="002E42FD" w:rsidP="008E294D">
            <w:pPr>
              <w:jc w:val="both"/>
              <w:rPr>
                <w:rFonts w:ascii="Times New Roman" w:hAnsi="Times New Roman"/>
                <w:i/>
              </w:rPr>
            </w:pPr>
            <w:r w:rsidRPr="00872B43">
              <w:rPr>
                <w:rFonts w:ascii="Times New Roman" w:hAnsi="Times New Roman"/>
              </w:rPr>
              <w:t xml:space="preserve">Социальная структура российского общества. </w:t>
            </w:r>
            <w:proofErr w:type="gramStart"/>
            <w:r w:rsidRPr="00872B43">
              <w:rPr>
                <w:rFonts w:ascii="Times New Roman" w:hAnsi="Times New Roman"/>
              </w:rPr>
              <w:t>Государев двор, служилый город, духовенство, торговые люди, посадское население, стрельцы, служилые иноземцы, казаки, крестьяне, холопы.</w:t>
            </w:r>
            <w:proofErr w:type="gramEnd"/>
            <w:r w:rsidRPr="00872B43">
              <w:rPr>
                <w:rFonts w:ascii="Times New Roman" w:hAnsi="Times New Roman"/>
              </w:rPr>
              <w:t xml:space="preserve"> Русская деревня в XVII в. Городские восстания середины XVII в. Соляной бунт в Москве. Псковско-Новгородское восстание. Соборное уложение 1649 г. Юридическое оформление крепостного права и территория его распространения. Русский Север, Дон и Сибирь как регионы, свободные от крепостничества. Денежная реформа 1654 г. Медный бунт. Побеги крестьян на Дон и в Сибирь. Восстание Степана Разина</w:t>
            </w:r>
            <w:r w:rsidRPr="00872B43">
              <w:rPr>
                <w:rFonts w:ascii="Times New Roman" w:hAnsi="Times New Roman"/>
                <w:i/>
              </w:rPr>
              <w:t xml:space="preserve">. Народы Среднего Поволжья в движении </w:t>
            </w:r>
            <w:proofErr w:type="spellStart"/>
            <w:r w:rsidRPr="00872B43">
              <w:rPr>
                <w:rFonts w:ascii="Times New Roman" w:hAnsi="Times New Roman"/>
                <w:i/>
              </w:rPr>
              <w:t>С.Разина</w:t>
            </w:r>
            <w:proofErr w:type="spellEnd"/>
            <w:r w:rsidRPr="00872B43">
              <w:rPr>
                <w:rFonts w:ascii="Times New Roman" w:hAnsi="Times New Roman"/>
                <w:i/>
              </w:rPr>
              <w:t xml:space="preserve">: причины участия и многонациональный состав участников. Прелестные грамоты </w:t>
            </w:r>
            <w:proofErr w:type="spellStart"/>
            <w:r w:rsidRPr="00872B43">
              <w:rPr>
                <w:rFonts w:ascii="Times New Roman" w:hAnsi="Times New Roman"/>
                <w:i/>
              </w:rPr>
              <w:t>С.Разина</w:t>
            </w:r>
            <w:proofErr w:type="spellEnd"/>
            <w:r w:rsidRPr="00872B43">
              <w:rPr>
                <w:rFonts w:ascii="Times New Roman" w:hAnsi="Times New Roman"/>
                <w:i/>
              </w:rPr>
              <w:t xml:space="preserve">. </w:t>
            </w:r>
            <w:proofErr w:type="spellStart"/>
            <w:r w:rsidRPr="00872B43">
              <w:rPr>
                <w:rFonts w:ascii="Times New Roman" w:hAnsi="Times New Roman"/>
                <w:i/>
              </w:rPr>
              <w:t>Х.Карачурин</w:t>
            </w:r>
            <w:proofErr w:type="spellEnd"/>
            <w:r w:rsidRPr="00872B43">
              <w:rPr>
                <w:rFonts w:ascii="Times New Roman" w:hAnsi="Times New Roman"/>
                <w:i/>
              </w:rPr>
              <w:t>. Очаги восстания в крае. Последствия движения для народов Среднего Поволжья.</w:t>
            </w:r>
          </w:p>
          <w:p w:rsidR="002E42FD" w:rsidRPr="00872B43" w:rsidRDefault="002E42FD" w:rsidP="008E294D">
            <w:pPr>
              <w:jc w:val="both"/>
              <w:rPr>
                <w:rFonts w:ascii="Times New Roman" w:hAnsi="Times New Roman"/>
                <w:i/>
              </w:rPr>
            </w:pPr>
            <w:r w:rsidRPr="00872B43">
              <w:rPr>
                <w:rFonts w:ascii="Times New Roman" w:hAnsi="Times New Roman"/>
                <w:i/>
              </w:rPr>
              <w:t>Казанский край при первых Романовых в составе Российского государства.</w:t>
            </w:r>
          </w:p>
          <w:p w:rsidR="002E42FD" w:rsidRPr="00872B43" w:rsidRDefault="002E42FD" w:rsidP="008E294D">
            <w:pPr>
              <w:jc w:val="both"/>
              <w:rPr>
                <w:rFonts w:ascii="Times New Roman" w:hAnsi="Times New Roman"/>
              </w:rPr>
            </w:pPr>
            <w:r w:rsidRPr="00872B43">
              <w:rPr>
                <w:rFonts w:ascii="Times New Roman" w:hAnsi="Times New Roman"/>
              </w:rPr>
              <w:t xml:space="preserve">Внешняя политика России в XVII в. Возобновление дипломатических контактов со странами Европы и Азии после Смуты. Смоленская война. </w:t>
            </w:r>
            <w:proofErr w:type="spellStart"/>
            <w:r w:rsidRPr="00872B43">
              <w:rPr>
                <w:rFonts w:ascii="Times New Roman" w:hAnsi="Times New Roman"/>
              </w:rPr>
              <w:t>Поляновский</w:t>
            </w:r>
            <w:proofErr w:type="spellEnd"/>
            <w:r w:rsidRPr="00872B43">
              <w:rPr>
                <w:rFonts w:ascii="Times New Roman" w:hAnsi="Times New Roman"/>
              </w:rPr>
              <w:t xml:space="preserve"> мир. Контакты с православным населением Речи </w:t>
            </w:r>
            <w:proofErr w:type="spellStart"/>
            <w:r w:rsidRPr="00872B43">
              <w:rPr>
                <w:rFonts w:ascii="Times New Roman" w:hAnsi="Times New Roman"/>
              </w:rPr>
              <w:t>Посполитой</w:t>
            </w:r>
            <w:proofErr w:type="spellEnd"/>
            <w:r w:rsidRPr="00872B43">
              <w:rPr>
                <w:rFonts w:ascii="Times New Roman" w:hAnsi="Times New Roman"/>
              </w:rPr>
              <w:t xml:space="preserve">: противодействие полонизации, распространению католичества. Контакты с </w:t>
            </w:r>
            <w:proofErr w:type="spellStart"/>
            <w:r w:rsidRPr="00872B43">
              <w:rPr>
                <w:rFonts w:ascii="Times New Roman" w:hAnsi="Times New Roman"/>
              </w:rPr>
              <w:t>ЗапорожскойСечью</w:t>
            </w:r>
            <w:proofErr w:type="spellEnd"/>
            <w:r w:rsidRPr="00872B43">
              <w:rPr>
                <w:rFonts w:ascii="Times New Roman" w:hAnsi="Times New Roman"/>
              </w:rPr>
              <w:t xml:space="preserve">. Восстание Богдана Хмельницкого. </w:t>
            </w:r>
            <w:proofErr w:type="spellStart"/>
            <w:r w:rsidRPr="00872B43">
              <w:rPr>
                <w:rFonts w:ascii="Times New Roman" w:hAnsi="Times New Roman"/>
              </w:rPr>
              <w:t>Переяславская</w:t>
            </w:r>
            <w:proofErr w:type="spellEnd"/>
            <w:r w:rsidRPr="00872B43">
              <w:rPr>
                <w:rFonts w:ascii="Times New Roman" w:hAnsi="Times New Roman"/>
              </w:rPr>
              <w:t xml:space="preserve"> рада. Вхождение Украины в состав России. Война между Россией и Речью </w:t>
            </w:r>
            <w:proofErr w:type="spellStart"/>
            <w:r w:rsidRPr="00872B43">
              <w:rPr>
                <w:rFonts w:ascii="Times New Roman" w:hAnsi="Times New Roman"/>
              </w:rPr>
              <w:t>Посполитой</w:t>
            </w:r>
            <w:proofErr w:type="spellEnd"/>
            <w:r w:rsidRPr="00872B43">
              <w:rPr>
                <w:rFonts w:ascii="Times New Roman" w:hAnsi="Times New Roman"/>
              </w:rPr>
              <w:t xml:space="preserve"> 1654-1667 гг. </w:t>
            </w:r>
            <w:proofErr w:type="spellStart"/>
            <w:r w:rsidRPr="00872B43">
              <w:rPr>
                <w:rFonts w:ascii="Times New Roman" w:hAnsi="Times New Roman"/>
              </w:rPr>
              <w:t>Андрусовское</w:t>
            </w:r>
            <w:proofErr w:type="spellEnd"/>
            <w:r w:rsidRPr="00872B43">
              <w:rPr>
                <w:rFonts w:ascii="Times New Roman" w:hAnsi="Times New Roman"/>
              </w:rPr>
              <w:t xml:space="preserve"> перемирие. Русско-шведская война 1656-1658 гг. и ее результаты.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</w:t>
            </w:r>
            <w:proofErr w:type="spellStart"/>
            <w:r w:rsidRPr="00872B43">
              <w:rPr>
                <w:rFonts w:ascii="Times New Roman" w:hAnsi="Times New Roman"/>
              </w:rPr>
              <w:t>манчжурами</w:t>
            </w:r>
            <w:proofErr w:type="spellEnd"/>
            <w:r w:rsidRPr="00872B43">
              <w:rPr>
                <w:rFonts w:ascii="Times New Roman" w:hAnsi="Times New Roman"/>
              </w:rPr>
              <w:t xml:space="preserve"> и империей Цин.</w:t>
            </w:r>
          </w:p>
        </w:tc>
      </w:tr>
      <w:tr w:rsidR="002E42FD" w:rsidRPr="00872B43" w:rsidTr="008E294D">
        <w:tc>
          <w:tcPr>
            <w:tcW w:w="509" w:type="dxa"/>
          </w:tcPr>
          <w:p w:rsidR="002E42FD" w:rsidRPr="00872B43" w:rsidRDefault="002E42FD" w:rsidP="008E294D">
            <w:pPr>
              <w:rPr>
                <w:rFonts w:ascii="Times New Roman" w:hAnsi="Times New Roman"/>
              </w:rPr>
            </w:pPr>
            <w:r w:rsidRPr="00872B43">
              <w:rPr>
                <w:rFonts w:ascii="Times New Roman" w:hAnsi="Times New Roman"/>
              </w:rPr>
              <w:t>4</w:t>
            </w:r>
          </w:p>
        </w:tc>
        <w:tc>
          <w:tcPr>
            <w:tcW w:w="9380" w:type="dxa"/>
          </w:tcPr>
          <w:p w:rsidR="002E42FD" w:rsidRPr="00872B43" w:rsidRDefault="002E42FD" w:rsidP="008E294D">
            <w:pPr>
              <w:jc w:val="both"/>
              <w:rPr>
                <w:rFonts w:ascii="Times New Roman" w:hAnsi="Times New Roman"/>
                <w:b/>
                <w:u w:val="single"/>
              </w:rPr>
            </w:pPr>
            <w:r w:rsidRPr="00872B43">
              <w:rPr>
                <w:rFonts w:ascii="Times New Roman" w:hAnsi="Times New Roman"/>
                <w:b/>
                <w:u w:val="single"/>
              </w:rPr>
              <w:t xml:space="preserve">Культурное пространство </w:t>
            </w:r>
          </w:p>
          <w:p w:rsidR="002E42FD" w:rsidRPr="00872B43" w:rsidRDefault="002E42FD" w:rsidP="008E294D">
            <w:pPr>
              <w:jc w:val="both"/>
              <w:rPr>
                <w:rFonts w:ascii="Times New Roman" w:hAnsi="Times New Roman"/>
              </w:rPr>
            </w:pPr>
            <w:r w:rsidRPr="00872B43">
              <w:rPr>
                <w:rFonts w:ascii="Times New Roman" w:hAnsi="Times New Roman"/>
              </w:rPr>
              <w:t xml:space="preserve">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</w:t>
            </w:r>
            <w:proofErr w:type="spellStart"/>
            <w:r w:rsidRPr="00872B43">
              <w:rPr>
                <w:rFonts w:ascii="Times New Roman" w:hAnsi="Times New Roman"/>
              </w:rPr>
              <w:t>Коч</w:t>
            </w:r>
            <w:proofErr w:type="spellEnd"/>
            <w:r w:rsidRPr="00872B43">
              <w:rPr>
                <w:rFonts w:ascii="Times New Roman" w:hAnsi="Times New Roman"/>
              </w:rPr>
              <w:t xml:space="preserve"> – корабль русских первопроходцев. Освоение Поволжья, Урала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 </w:t>
            </w:r>
          </w:p>
          <w:p w:rsidR="002E42FD" w:rsidRPr="00872B43" w:rsidRDefault="002E42FD" w:rsidP="008E294D">
            <w:pPr>
              <w:jc w:val="both"/>
              <w:rPr>
                <w:rFonts w:ascii="Times New Roman" w:hAnsi="Times New Roman"/>
              </w:rPr>
            </w:pPr>
            <w:r w:rsidRPr="00872B43">
              <w:rPr>
                <w:rFonts w:ascii="Times New Roman" w:hAnsi="Times New Roman"/>
              </w:rPr>
              <w:t xml:space="preserve">Изменения в картине мира человека в XVI–XVII вв. и повседневная жизнь. Жилище и предметы </w:t>
            </w:r>
            <w:r w:rsidRPr="00872B43">
              <w:rPr>
                <w:rFonts w:ascii="Times New Roman" w:hAnsi="Times New Roman"/>
              </w:rPr>
              <w:lastRenderedPageBreak/>
              <w:t xml:space="preserve">быта. Семья и семейные отношения. Религия и суеверия. Синтез европейской и восточной культур в быту высших слоев населения страны. </w:t>
            </w:r>
          </w:p>
          <w:p w:rsidR="002E42FD" w:rsidRPr="00872B43" w:rsidRDefault="002E42FD" w:rsidP="008E294D">
            <w:pPr>
              <w:jc w:val="both"/>
              <w:rPr>
                <w:rFonts w:ascii="Times New Roman" w:hAnsi="Times New Roman"/>
              </w:rPr>
            </w:pPr>
            <w:r w:rsidRPr="00872B43">
              <w:rPr>
                <w:rFonts w:ascii="Times New Roman" w:hAnsi="Times New Roman"/>
              </w:rPr>
              <w:t xml:space="preserve">Архитектура. Дворцово-храмовый ансамбль Соборной площади в Москве. Шатровый стиль в архитектуре. Антонио </w:t>
            </w:r>
            <w:proofErr w:type="spellStart"/>
            <w:r w:rsidRPr="00872B43">
              <w:rPr>
                <w:rFonts w:ascii="Times New Roman" w:hAnsi="Times New Roman"/>
              </w:rPr>
              <w:t>Солари</w:t>
            </w:r>
            <w:proofErr w:type="spellEnd"/>
            <w:r w:rsidRPr="00872B43">
              <w:rPr>
                <w:rFonts w:ascii="Times New Roman" w:hAnsi="Times New Roman"/>
              </w:rPr>
              <w:t xml:space="preserve">, </w:t>
            </w:r>
            <w:proofErr w:type="spellStart"/>
            <w:r w:rsidRPr="00872B43">
              <w:rPr>
                <w:rFonts w:ascii="Times New Roman" w:hAnsi="Times New Roman"/>
              </w:rPr>
              <w:t>АлевизФрязин</w:t>
            </w:r>
            <w:proofErr w:type="spellEnd"/>
            <w:r w:rsidRPr="00872B43">
              <w:rPr>
                <w:rFonts w:ascii="Times New Roman" w:hAnsi="Times New Roman"/>
              </w:rPr>
              <w:t xml:space="preserve">, </w:t>
            </w:r>
            <w:proofErr w:type="spellStart"/>
            <w:r w:rsidRPr="00872B43">
              <w:rPr>
                <w:rFonts w:ascii="Times New Roman" w:hAnsi="Times New Roman"/>
              </w:rPr>
              <w:t>Петрок</w:t>
            </w:r>
            <w:proofErr w:type="spellEnd"/>
            <w:r w:rsidRPr="00872B43">
              <w:rPr>
                <w:rFonts w:ascii="Times New Roman" w:hAnsi="Times New Roman"/>
              </w:rPr>
              <w:t xml:space="preserve"> Малой. Собор Покрова на Рву. Монастырские ансамбли (Кирилло-Белозерский, Соловецкий, Новый Иерусалим). Крепости (Китай-город, Смоленский, Казанский, Тобольский Астраханский, Ростовский кремли). Федор Конь. Приказ каменных дел. Деревянное зодчество. </w:t>
            </w:r>
          </w:p>
          <w:p w:rsidR="002E42FD" w:rsidRPr="00872B43" w:rsidRDefault="002E42FD" w:rsidP="008E294D">
            <w:pPr>
              <w:jc w:val="both"/>
              <w:rPr>
                <w:rFonts w:ascii="Times New Roman" w:hAnsi="Times New Roman"/>
              </w:rPr>
            </w:pPr>
            <w:r w:rsidRPr="00872B43">
              <w:rPr>
                <w:rFonts w:ascii="Times New Roman" w:hAnsi="Times New Roman"/>
              </w:rPr>
              <w:t xml:space="preserve">Изобразительное искусство. Симон Ушаков. Ярославская школа иконописи. </w:t>
            </w:r>
            <w:proofErr w:type="spellStart"/>
            <w:r w:rsidRPr="00872B43">
              <w:rPr>
                <w:rFonts w:ascii="Times New Roman" w:hAnsi="Times New Roman"/>
              </w:rPr>
              <w:t>Парсунная</w:t>
            </w:r>
            <w:proofErr w:type="spellEnd"/>
            <w:r w:rsidRPr="00872B43">
              <w:rPr>
                <w:rFonts w:ascii="Times New Roman" w:hAnsi="Times New Roman"/>
              </w:rPr>
              <w:t xml:space="preserve"> живопись. </w:t>
            </w:r>
          </w:p>
          <w:p w:rsidR="002E42FD" w:rsidRPr="00872B43" w:rsidRDefault="002E42FD" w:rsidP="008E294D">
            <w:pPr>
              <w:jc w:val="both"/>
              <w:rPr>
                <w:rFonts w:ascii="Times New Roman" w:hAnsi="Times New Roman"/>
              </w:rPr>
            </w:pPr>
            <w:r w:rsidRPr="00872B43">
              <w:rPr>
                <w:rFonts w:ascii="Times New Roman" w:hAnsi="Times New Roman"/>
              </w:rPr>
      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</w:t>
            </w:r>
            <w:proofErr w:type="spellStart"/>
            <w:r w:rsidRPr="00872B43">
              <w:rPr>
                <w:rFonts w:ascii="Times New Roman" w:hAnsi="Times New Roman"/>
              </w:rPr>
              <w:t>Симеон</w:t>
            </w:r>
            <w:proofErr w:type="spellEnd"/>
            <w:r w:rsidRPr="00872B43">
              <w:rPr>
                <w:rFonts w:ascii="Times New Roman" w:hAnsi="Times New Roman"/>
              </w:rPr>
              <w:t xml:space="preserve"> Полоцкий. Немецкая слобода как проводник европейского культурного влияния. Посадская сатира XVII в. </w:t>
            </w:r>
          </w:p>
          <w:p w:rsidR="002E42FD" w:rsidRPr="00872B43" w:rsidRDefault="002E42FD" w:rsidP="008E294D">
            <w:pPr>
              <w:jc w:val="both"/>
              <w:rPr>
                <w:rFonts w:ascii="Times New Roman" w:hAnsi="Times New Roman"/>
              </w:rPr>
            </w:pPr>
            <w:r w:rsidRPr="00872B43">
              <w:rPr>
                <w:rFonts w:ascii="Times New Roman" w:hAnsi="Times New Roman"/>
              </w:rPr>
              <w:t xml:space="preserve">Развитие образования и научных знаний. Школы при Аптекарском и Посольском приказах. «Синопсис» Иннокентия </w:t>
            </w:r>
            <w:proofErr w:type="spellStart"/>
            <w:r w:rsidRPr="00872B43">
              <w:rPr>
                <w:rFonts w:ascii="Times New Roman" w:hAnsi="Times New Roman"/>
              </w:rPr>
              <w:t>Гизеля</w:t>
            </w:r>
            <w:proofErr w:type="spellEnd"/>
            <w:r w:rsidRPr="00872B43">
              <w:rPr>
                <w:rFonts w:ascii="Times New Roman" w:hAnsi="Times New Roman"/>
              </w:rPr>
              <w:t xml:space="preserve"> - первое учебное пособие по истории</w:t>
            </w:r>
          </w:p>
        </w:tc>
      </w:tr>
      <w:tr w:rsidR="002E42FD" w:rsidRPr="00872B43" w:rsidTr="008E294D">
        <w:trPr>
          <w:trHeight w:val="236"/>
        </w:trPr>
        <w:tc>
          <w:tcPr>
            <w:tcW w:w="509" w:type="dxa"/>
          </w:tcPr>
          <w:p w:rsidR="002E42FD" w:rsidRPr="00872B43" w:rsidRDefault="002E42FD" w:rsidP="008E294D">
            <w:pPr>
              <w:rPr>
                <w:rFonts w:ascii="Times New Roman" w:hAnsi="Times New Roman"/>
              </w:rPr>
            </w:pPr>
            <w:r w:rsidRPr="00872B43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9380" w:type="dxa"/>
          </w:tcPr>
          <w:p w:rsidR="002E42FD" w:rsidRPr="00872B43" w:rsidRDefault="002E42FD" w:rsidP="008E294D">
            <w:pPr>
              <w:rPr>
                <w:rFonts w:ascii="Times New Roman" w:hAnsi="Times New Roman"/>
                <w:b/>
                <w:u w:val="single"/>
              </w:rPr>
            </w:pPr>
            <w:r w:rsidRPr="00872B43">
              <w:rPr>
                <w:rFonts w:ascii="Times New Roman" w:hAnsi="Times New Roman"/>
                <w:b/>
                <w:u w:val="single"/>
              </w:rPr>
              <w:t>История Нового времени</w:t>
            </w:r>
          </w:p>
          <w:p w:rsidR="002E42FD" w:rsidRPr="00872B43" w:rsidRDefault="002E42FD" w:rsidP="008E294D">
            <w:pPr>
              <w:rPr>
                <w:rFonts w:ascii="Times New Roman" w:hAnsi="Times New Roman"/>
              </w:rPr>
            </w:pPr>
            <w:r w:rsidRPr="00872B43">
              <w:rPr>
                <w:rFonts w:ascii="Times New Roman" w:hAnsi="Times New Roman"/>
              </w:rPr>
              <w:t>Новое время: понятие и хронологические рамки</w:t>
            </w:r>
          </w:p>
        </w:tc>
      </w:tr>
      <w:tr w:rsidR="002E42FD" w:rsidRPr="00872B43" w:rsidTr="008E294D">
        <w:trPr>
          <w:trHeight w:val="539"/>
        </w:trPr>
        <w:tc>
          <w:tcPr>
            <w:tcW w:w="509" w:type="dxa"/>
          </w:tcPr>
          <w:p w:rsidR="002E42FD" w:rsidRPr="00872B43" w:rsidRDefault="002E42FD" w:rsidP="008E294D">
            <w:pPr>
              <w:rPr>
                <w:rFonts w:ascii="Times New Roman" w:hAnsi="Times New Roman"/>
              </w:rPr>
            </w:pPr>
            <w:r w:rsidRPr="00872B43">
              <w:rPr>
                <w:rFonts w:ascii="Times New Roman" w:hAnsi="Times New Roman"/>
              </w:rPr>
              <w:t>6</w:t>
            </w:r>
          </w:p>
        </w:tc>
        <w:tc>
          <w:tcPr>
            <w:tcW w:w="9380" w:type="dxa"/>
          </w:tcPr>
          <w:p w:rsidR="002E42FD" w:rsidRPr="00872B43" w:rsidRDefault="002E42FD" w:rsidP="008E294D">
            <w:pPr>
              <w:jc w:val="both"/>
              <w:rPr>
                <w:rFonts w:ascii="Times New Roman" w:hAnsi="Times New Roman"/>
                <w:b/>
                <w:u w:val="single"/>
              </w:rPr>
            </w:pPr>
            <w:r w:rsidRPr="00872B43">
              <w:rPr>
                <w:rFonts w:ascii="Times New Roman" w:hAnsi="Times New Roman"/>
                <w:b/>
                <w:u w:val="single"/>
              </w:rPr>
              <w:t>Европа в конце Х</w:t>
            </w:r>
            <w:proofErr w:type="gramStart"/>
            <w:r w:rsidRPr="00872B43">
              <w:rPr>
                <w:rFonts w:ascii="Times New Roman" w:hAnsi="Times New Roman"/>
                <w:b/>
                <w:u w:val="single"/>
              </w:rPr>
              <w:t>V</w:t>
            </w:r>
            <w:proofErr w:type="gramEnd"/>
            <w:r w:rsidRPr="00872B43">
              <w:rPr>
                <w:rFonts w:ascii="Times New Roman" w:hAnsi="Times New Roman"/>
                <w:b/>
                <w:u w:val="single"/>
              </w:rPr>
              <w:t>— начале XVII в.</w:t>
            </w:r>
          </w:p>
          <w:p w:rsidR="002E42FD" w:rsidRPr="00872B43" w:rsidRDefault="002E42FD" w:rsidP="008E294D">
            <w:pPr>
              <w:jc w:val="both"/>
              <w:rPr>
                <w:rFonts w:ascii="Times New Roman" w:hAnsi="Times New Roman"/>
              </w:rPr>
            </w:pPr>
            <w:r w:rsidRPr="00872B43">
              <w:rPr>
                <w:rFonts w:ascii="Times New Roman" w:hAnsi="Times New Roman"/>
              </w:rPr>
              <w:t>Великие географические открытия: предпосылки, участники, результаты.</w:t>
            </w:r>
          </w:p>
        </w:tc>
      </w:tr>
      <w:tr w:rsidR="002E42FD" w:rsidRPr="00872B43" w:rsidTr="008E294D">
        <w:trPr>
          <w:trHeight w:val="1100"/>
        </w:trPr>
        <w:tc>
          <w:tcPr>
            <w:tcW w:w="509" w:type="dxa"/>
          </w:tcPr>
          <w:p w:rsidR="002E42FD" w:rsidRPr="00872B43" w:rsidRDefault="002E42FD" w:rsidP="008E294D">
            <w:pPr>
              <w:rPr>
                <w:rFonts w:ascii="Times New Roman" w:hAnsi="Times New Roman"/>
              </w:rPr>
            </w:pPr>
          </w:p>
        </w:tc>
        <w:tc>
          <w:tcPr>
            <w:tcW w:w="9380" w:type="dxa"/>
          </w:tcPr>
          <w:p w:rsidR="002E42FD" w:rsidRPr="00872B43" w:rsidRDefault="002E42FD" w:rsidP="008E294D">
            <w:pPr>
              <w:jc w:val="both"/>
              <w:rPr>
                <w:rFonts w:ascii="Times New Roman" w:hAnsi="Times New Roman"/>
                <w:b/>
                <w:u w:val="single"/>
              </w:rPr>
            </w:pPr>
            <w:r w:rsidRPr="00872B43">
              <w:rPr>
                <w:rFonts w:ascii="Times New Roman" w:hAnsi="Times New Roman"/>
              </w:rPr>
              <w:t xml:space="preserve"> 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XVI — начале XVII в. Возникновение мануфактур. Развитие товарного производства. Расширение внутреннего и мирового рынка.</w:t>
            </w:r>
          </w:p>
        </w:tc>
      </w:tr>
      <w:tr w:rsidR="002E42FD" w:rsidRPr="00872B43" w:rsidTr="008E294D">
        <w:trPr>
          <w:trHeight w:val="2264"/>
        </w:trPr>
        <w:tc>
          <w:tcPr>
            <w:tcW w:w="509" w:type="dxa"/>
          </w:tcPr>
          <w:p w:rsidR="002E42FD" w:rsidRPr="00872B43" w:rsidRDefault="002E42FD" w:rsidP="008E294D">
            <w:pPr>
              <w:rPr>
                <w:rFonts w:ascii="Times New Roman" w:hAnsi="Times New Roman"/>
              </w:rPr>
            </w:pPr>
            <w:r w:rsidRPr="00872B43">
              <w:rPr>
                <w:rFonts w:ascii="Times New Roman" w:hAnsi="Times New Roman"/>
              </w:rPr>
              <w:t>7</w:t>
            </w:r>
          </w:p>
        </w:tc>
        <w:tc>
          <w:tcPr>
            <w:tcW w:w="9380" w:type="dxa"/>
          </w:tcPr>
          <w:p w:rsidR="002E42FD" w:rsidRPr="00872B43" w:rsidRDefault="002E42FD" w:rsidP="008E294D">
            <w:pPr>
              <w:jc w:val="both"/>
              <w:rPr>
                <w:rFonts w:ascii="Times New Roman" w:hAnsi="Times New Roman"/>
              </w:rPr>
            </w:pPr>
            <w:r w:rsidRPr="00872B43">
              <w:rPr>
                <w:rFonts w:ascii="Times New Roman" w:hAnsi="Times New Roman"/>
              </w:rPr>
              <w:t>Абсолютные монархии. Англия, Франция, монархия Габсбургов в XVI — начале XVII в.: внутреннее развитие и внешняя политика. Образование национальных государств в Европе.</w:t>
            </w:r>
          </w:p>
          <w:p w:rsidR="002E42FD" w:rsidRPr="00872B43" w:rsidRDefault="002E42FD" w:rsidP="008E294D">
            <w:pPr>
              <w:jc w:val="both"/>
              <w:rPr>
                <w:rFonts w:ascii="Times New Roman" w:hAnsi="Times New Roman"/>
              </w:rPr>
            </w:pPr>
            <w:r w:rsidRPr="00872B43">
              <w:rPr>
                <w:rFonts w:ascii="Times New Roman" w:hAnsi="Times New Roman"/>
              </w:rPr>
              <w:t>Начало Реформации; М. Лютер. Развитие Реформации и Крестьянская война в Германии. Распространение протестантизма в Европе. Борьба католической церкви против реформационного движения. Религиозные войны.</w:t>
            </w:r>
          </w:p>
          <w:p w:rsidR="002E42FD" w:rsidRPr="00872B43" w:rsidRDefault="002E42FD" w:rsidP="008E294D">
            <w:pPr>
              <w:jc w:val="both"/>
              <w:rPr>
                <w:rFonts w:ascii="Times New Roman" w:hAnsi="Times New Roman"/>
              </w:rPr>
            </w:pPr>
            <w:r w:rsidRPr="00872B43">
              <w:rPr>
                <w:rFonts w:ascii="Times New Roman" w:hAnsi="Times New Roman"/>
              </w:rPr>
              <w:t xml:space="preserve">Нидерландская революция: цели, участники, формы борьбы. Итоги и значение </w:t>
            </w:r>
            <w:proofErr w:type="spellStart"/>
            <w:r w:rsidRPr="00872B43">
              <w:rPr>
                <w:rFonts w:ascii="Times New Roman" w:hAnsi="Times New Roman"/>
              </w:rPr>
              <w:t>революции</w:t>
            </w:r>
            <w:proofErr w:type="gramStart"/>
            <w:r w:rsidRPr="00872B43">
              <w:rPr>
                <w:rFonts w:ascii="Times New Roman" w:hAnsi="Times New Roman"/>
              </w:rPr>
              <w:t>.М</w:t>
            </w:r>
            <w:proofErr w:type="gramEnd"/>
            <w:r w:rsidRPr="00872B43">
              <w:rPr>
                <w:rFonts w:ascii="Times New Roman" w:hAnsi="Times New Roman"/>
              </w:rPr>
              <w:t>еждународные</w:t>
            </w:r>
            <w:proofErr w:type="spellEnd"/>
            <w:r w:rsidRPr="00872B43">
              <w:rPr>
                <w:rFonts w:ascii="Times New Roman" w:hAnsi="Times New Roman"/>
              </w:rPr>
              <w:t xml:space="preserve"> отношения в раннее Новое время. Военные конфликты между европейскими державами. Османская экспансия. Тридцатилетняя война; Вестфальский мир.</w:t>
            </w:r>
          </w:p>
          <w:p w:rsidR="002E42FD" w:rsidRPr="00872B43" w:rsidRDefault="002E42FD" w:rsidP="008E294D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2E42FD" w:rsidRDefault="002E42FD" w:rsidP="002E42FD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</w:p>
    <w:p w:rsidR="002E42FD" w:rsidRPr="00C82DDB" w:rsidRDefault="002E42FD" w:rsidP="002E42FD">
      <w:pPr>
        <w:rPr>
          <w:rFonts w:ascii="Times New Roman" w:hAnsi="Times New Roman"/>
        </w:rPr>
      </w:pPr>
      <w:r>
        <w:rPr>
          <w:rFonts w:ascii="Times New Roman" w:hAnsi="Times New Roman"/>
        </w:rPr>
        <w:t>Учебно – методический комплект</w:t>
      </w:r>
    </w:p>
    <w:p w:rsidR="002E42FD" w:rsidRDefault="002E42FD" w:rsidP="002E42FD">
      <w:pPr>
        <w:rPr>
          <w:rFonts w:ascii="Times New Roman" w:hAnsi="Times New Roman"/>
        </w:rPr>
      </w:pPr>
      <w:r w:rsidRPr="00C82DDB">
        <w:rPr>
          <w:rFonts w:ascii="Times New Roman" w:hAnsi="Times New Roman"/>
        </w:rPr>
        <w:t>-Н. М. Арсентьев, А. А. Данилов и др. под редакцией А.</w:t>
      </w:r>
      <w:r>
        <w:rPr>
          <w:rFonts w:ascii="Times New Roman" w:hAnsi="Times New Roman"/>
        </w:rPr>
        <w:t xml:space="preserve"> В. </w:t>
      </w:r>
      <w:proofErr w:type="spellStart"/>
      <w:r>
        <w:rPr>
          <w:rFonts w:ascii="Times New Roman" w:hAnsi="Times New Roman"/>
        </w:rPr>
        <w:t>Торкунова</w:t>
      </w:r>
      <w:proofErr w:type="spellEnd"/>
      <w:r>
        <w:rPr>
          <w:rFonts w:ascii="Times New Roman" w:hAnsi="Times New Roman"/>
        </w:rPr>
        <w:t>. История России. 7</w:t>
      </w:r>
      <w:r w:rsidRPr="00C82DDB">
        <w:rPr>
          <w:rFonts w:ascii="Times New Roman" w:hAnsi="Times New Roman"/>
        </w:rPr>
        <w:t xml:space="preserve"> </w:t>
      </w:r>
      <w:proofErr w:type="spellStart"/>
      <w:r w:rsidRPr="00C82DDB">
        <w:rPr>
          <w:rFonts w:ascii="Times New Roman" w:hAnsi="Times New Roman"/>
        </w:rPr>
        <w:t>класс</w:t>
      </w:r>
      <w:proofErr w:type="gramStart"/>
      <w:r w:rsidRPr="00C82DDB">
        <w:rPr>
          <w:rFonts w:ascii="Times New Roman" w:hAnsi="Times New Roman"/>
        </w:rPr>
        <w:t>,в</w:t>
      </w:r>
      <w:proofErr w:type="spellEnd"/>
      <w:proofErr w:type="gramEnd"/>
      <w:r>
        <w:rPr>
          <w:rFonts w:ascii="Times New Roman" w:hAnsi="Times New Roman"/>
        </w:rPr>
        <w:t xml:space="preserve">  2 ч.. М.: «Просвещение», 2016</w:t>
      </w:r>
    </w:p>
    <w:p w:rsidR="002E42FD" w:rsidRPr="00C82DDB" w:rsidRDefault="002E42FD" w:rsidP="002E42FD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C82DDB">
        <w:rPr>
          <w:rFonts w:ascii="Times New Roman" w:hAnsi="Times New Roman"/>
        </w:rPr>
        <w:t xml:space="preserve">-Учебник </w:t>
      </w:r>
      <w:proofErr w:type="spellStart"/>
      <w:r w:rsidRPr="00C82DDB">
        <w:rPr>
          <w:rFonts w:ascii="Times New Roman" w:hAnsi="Times New Roman"/>
        </w:rPr>
        <w:t>Юдовской</w:t>
      </w:r>
      <w:proofErr w:type="spellEnd"/>
      <w:r w:rsidRPr="00C82DDB">
        <w:rPr>
          <w:rFonts w:ascii="Times New Roman" w:hAnsi="Times New Roman"/>
        </w:rPr>
        <w:t xml:space="preserve"> А.Я., Баранова П.А. Новая истори</w:t>
      </w:r>
      <w:r>
        <w:rPr>
          <w:rFonts w:ascii="Times New Roman" w:hAnsi="Times New Roman"/>
        </w:rPr>
        <w:t>я. 7 класс. М «Просвещение», 201</w:t>
      </w:r>
      <w:r w:rsidRPr="00C82DDB">
        <w:rPr>
          <w:rFonts w:ascii="Times New Roman" w:hAnsi="Times New Roman"/>
        </w:rPr>
        <w:t>7</w:t>
      </w:r>
    </w:p>
    <w:p w:rsidR="00EF63AC" w:rsidRDefault="001E0047" w:rsidP="002E42FD"/>
    <w:sectPr w:rsidR="00EF63AC" w:rsidSect="002E42FD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B2D"/>
    <w:rsid w:val="001E0047"/>
    <w:rsid w:val="002E42FD"/>
    <w:rsid w:val="006605BF"/>
    <w:rsid w:val="00AB01EC"/>
    <w:rsid w:val="00DD4B2D"/>
    <w:rsid w:val="00F51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2F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2F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8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2485</Words>
  <Characters>14165</Characters>
  <Application>Microsoft Office Word</Application>
  <DocSecurity>0</DocSecurity>
  <Lines>118</Lines>
  <Paragraphs>33</Paragraphs>
  <ScaleCrop>false</ScaleCrop>
  <Company>Home</Company>
  <LinksUpToDate>false</LinksUpToDate>
  <CharactersWithSpaces>16617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KP</cp:lastModifiedBy>
  <cp:revision>6</cp:revision>
  <dcterms:created xsi:type="dcterms:W3CDTF">2023-03-26T18:32:00Z</dcterms:created>
  <dcterms:modified xsi:type="dcterms:W3CDTF">2023-03-27T07:17:00Z</dcterms:modified>
</cp:coreProperties>
</file>